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39C35" w14:textId="77777777" w:rsidR="0044171D" w:rsidRPr="00DD4625" w:rsidRDefault="0044171D" w:rsidP="0044171D">
      <w:pPr>
        <w:widowControl/>
        <w:shd w:val="clear" w:color="auto" w:fill="D9D9D9" w:themeFill="background1" w:themeFillShade="D9"/>
        <w:spacing w:before="40" w:after="40" w:line="276" w:lineRule="auto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DD4625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221CDFF9" w14:textId="77777777" w:rsidR="005C0DB5" w:rsidRPr="00C741CB" w:rsidRDefault="005C0DB5" w:rsidP="00B275B2">
      <w:pPr>
        <w:widowControl/>
        <w:spacing w:after="0" w:line="360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3E50771" w14:textId="614707D7" w:rsidR="005C0DB5" w:rsidRPr="00C741CB" w:rsidRDefault="00C12C26" w:rsidP="00B275B2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t>1. ΤΑΥΤΟΤΗΤΑ</w:t>
      </w:r>
      <w:r w:rsidR="000B2C7F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</w:p>
    <w:p w14:paraId="21600477" w14:textId="7D04A8C8" w:rsidR="005C0DB5" w:rsidRPr="00C741CB" w:rsidRDefault="005C0DB5" w:rsidP="00B275B2">
      <w:pPr>
        <w:spacing w:after="0" w:line="360" w:lineRule="auto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t>Τίτλος</w:t>
      </w:r>
      <w:r w:rsidR="00411A52" w:rsidRPr="00C741CB">
        <w:rPr>
          <w:rFonts w:ascii="Calibri" w:hAnsi="Calibri" w:cs="Calibri"/>
          <w:b/>
          <w:bCs/>
          <w:color w:val="auto"/>
          <w:sz w:val="24"/>
          <w:szCs w:val="24"/>
        </w:rPr>
        <w:t>:</w:t>
      </w:r>
      <w:r w:rsidR="00D31C65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EF0E4A" w:rsidRPr="00472CF3">
        <w:rPr>
          <w:rFonts w:ascii="Calibri" w:hAnsi="Calibri" w:cs="Calibri"/>
          <w:bCs/>
          <w:i/>
          <w:color w:val="auto"/>
          <w:sz w:val="24"/>
          <w:szCs w:val="24"/>
        </w:rPr>
        <w:t xml:space="preserve">Οι </w:t>
      </w:r>
      <w:r w:rsidR="001B53A8" w:rsidRPr="00472CF3">
        <w:rPr>
          <w:rFonts w:ascii="Calibri" w:hAnsi="Calibri" w:cs="Calibri"/>
          <w:bCs/>
          <w:i/>
          <w:color w:val="auto"/>
          <w:sz w:val="24"/>
          <w:szCs w:val="24"/>
        </w:rPr>
        <w:t>γεωγραφικές συντεταγμένες της Γ</w:t>
      </w:r>
      <w:r w:rsidR="008F7DAC" w:rsidRPr="00472CF3">
        <w:rPr>
          <w:rFonts w:ascii="Calibri" w:hAnsi="Calibri" w:cs="Calibri"/>
          <w:bCs/>
          <w:i/>
          <w:color w:val="auto"/>
          <w:sz w:val="24"/>
          <w:szCs w:val="24"/>
        </w:rPr>
        <w:t>ης.</w:t>
      </w:r>
    </w:p>
    <w:p w14:paraId="52EE7066" w14:textId="5DA5065F" w:rsidR="005C0DB5" w:rsidRPr="00C741CB" w:rsidRDefault="005C0DB5" w:rsidP="00B275B2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i/>
          <w:color w:val="auto"/>
          <w:sz w:val="24"/>
          <w:szCs w:val="24"/>
        </w:rPr>
        <w:t>Τάξη</w:t>
      </w:r>
      <w:r w:rsidR="00250719">
        <w:rPr>
          <w:rFonts w:ascii="Calibri" w:hAnsi="Calibri" w:cs="Calibri"/>
          <w:b/>
          <w:bCs/>
          <w:i/>
          <w:color w:val="auto"/>
          <w:sz w:val="24"/>
          <w:szCs w:val="24"/>
        </w:rPr>
        <w:t>:</w:t>
      </w:r>
      <w:r w:rsidR="00CE34CC" w:rsidRPr="00C741CB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="00CE34CC" w:rsidRPr="00472CF3">
        <w:rPr>
          <w:rFonts w:ascii="Calibri" w:hAnsi="Calibri" w:cs="Calibri"/>
          <w:bCs/>
          <w:i/>
          <w:color w:val="auto"/>
          <w:sz w:val="24"/>
          <w:szCs w:val="24"/>
        </w:rPr>
        <w:t>Δημοτικό- ΣΤ τάξη</w:t>
      </w:r>
    </w:p>
    <w:p w14:paraId="205AC8A1" w14:textId="77777777" w:rsidR="005C0DB5" w:rsidRPr="00C741CB" w:rsidRDefault="005C0DB5" w:rsidP="00B275B2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5CF9E94" w14:textId="36CBED27" w:rsidR="005C0DB5" w:rsidRPr="00C741CB" w:rsidRDefault="005C0DB5" w:rsidP="00B275B2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</w:t>
      </w:r>
      <w:r w:rsidR="00731D81" w:rsidRPr="00C741CB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49D33D02" w14:textId="59D57CD3" w:rsidR="00D31C65" w:rsidRPr="00250719" w:rsidRDefault="00250719" w:rsidP="00250719">
      <w:pPr>
        <w:pStyle w:val="a6"/>
        <w:numPr>
          <w:ilvl w:val="0"/>
          <w:numId w:val="47"/>
        </w:numPr>
        <w:spacing w:after="0" w:line="360" w:lineRule="auto"/>
        <w:ind w:left="426" w:right="-108" w:hanging="284"/>
        <w:jc w:val="both"/>
        <w:rPr>
          <w:b/>
          <w:bCs/>
          <w:sz w:val="24"/>
          <w:szCs w:val="24"/>
        </w:rPr>
      </w:pPr>
      <w:r w:rsidRPr="00250719">
        <w:rPr>
          <w:b/>
          <w:bCs/>
          <w:sz w:val="24"/>
          <w:szCs w:val="24"/>
        </w:rPr>
        <w:t>Γνωστικό αντικείμενο:</w:t>
      </w:r>
      <w:r w:rsidR="00D31C65" w:rsidRPr="00250719">
        <w:rPr>
          <w:b/>
          <w:bCs/>
          <w:sz w:val="24"/>
          <w:szCs w:val="24"/>
        </w:rPr>
        <w:t xml:space="preserve"> </w:t>
      </w:r>
      <w:r w:rsidR="00D31C65" w:rsidRPr="00250719">
        <w:rPr>
          <w:bCs/>
          <w:sz w:val="24"/>
          <w:szCs w:val="24"/>
        </w:rPr>
        <w:t>Γεωγραφία</w:t>
      </w:r>
    </w:p>
    <w:p w14:paraId="40968B7D" w14:textId="505213ED" w:rsidR="00D31C65" w:rsidRPr="00250719" w:rsidRDefault="00250719" w:rsidP="00250719">
      <w:pPr>
        <w:pStyle w:val="a6"/>
        <w:numPr>
          <w:ilvl w:val="0"/>
          <w:numId w:val="47"/>
        </w:numPr>
        <w:spacing w:after="0" w:line="360" w:lineRule="auto"/>
        <w:ind w:left="426" w:right="-108" w:hanging="284"/>
        <w:jc w:val="both"/>
        <w:rPr>
          <w:b/>
          <w:bCs/>
          <w:sz w:val="24"/>
          <w:szCs w:val="24"/>
        </w:rPr>
      </w:pPr>
      <w:r w:rsidRPr="00250719">
        <w:rPr>
          <w:b/>
          <w:bCs/>
          <w:sz w:val="24"/>
          <w:szCs w:val="24"/>
        </w:rPr>
        <w:t>Θεματικό πεδίο:</w:t>
      </w:r>
      <w:r w:rsidR="00D31C65" w:rsidRPr="00250719">
        <w:rPr>
          <w:b/>
          <w:bCs/>
          <w:sz w:val="24"/>
          <w:szCs w:val="24"/>
        </w:rPr>
        <w:t xml:space="preserve"> </w:t>
      </w:r>
      <w:r w:rsidR="00D31C65" w:rsidRPr="00250719">
        <w:rPr>
          <w:bCs/>
          <w:sz w:val="24"/>
          <w:szCs w:val="24"/>
        </w:rPr>
        <w:t xml:space="preserve">Η </w:t>
      </w:r>
      <w:r w:rsidR="001B53A8" w:rsidRPr="00250719">
        <w:rPr>
          <w:bCs/>
          <w:sz w:val="24"/>
          <w:szCs w:val="24"/>
        </w:rPr>
        <w:t>Γ</w:t>
      </w:r>
      <w:r w:rsidR="00D31C65" w:rsidRPr="00250719">
        <w:rPr>
          <w:bCs/>
          <w:sz w:val="24"/>
          <w:szCs w:val="24"/>
        </w:rPr>
        <w:t>η ως ουράνιο σώμα</w:t>
      </w:r>
    </w:p>
    <w:p w14:paraId="5F568EAD" w14:textId="5B74604A" w:rsidR="00D868FA" w:rsidRPr="00250719" w:rsidRDefault="00731D81" w:rsidP="00250719">
      <w:pPr>
        <w:pStyle w:val="a6"/>
        <w:numPr>
          <w:ilvl w:val="0"/>
          <w:numId w:val="47"/>
        </w:numPr>
        <w:spacing w:after="0" w:line="360" w:lineRule="auto"/>
        <w:ind w:left="426" w:hanging="284"/>
        <w:jc w:val="both"/>
        <w:rPr>
          <w:b/>
          <w:bCs/>
          <w:color w:val="auto"/>
          <w:sz w:val="24"/>
          <w:szCs w:val="24"/>
        </w:rPr>
      </w:pPr>
      <w:r w:rsidRPr="00250719">
        <w:rPr>
          <w:b/>
          <w:bCs/>
          <w:sz w:val="24"/>
          <w:szCs w:val="24"/>
        </w:rPr>
        <w:t>Θεματική ενότητα</w:t>
      </w:r>
      <w:r w:rsidR="00250719" w:rsidRPr="00250719">
        <w:rPr>
          <w:b/>
          <w:bCs/>
          <w:color w:val="auto"/>
          <w:sz w:val="24"/>
          <w:szCs w:val="24"/>
        </w:rPr>
        <w:t xml:space="preserve">: </w:t>
      </w:r>
      <w:r w:rsidR="00136D71" w:rsidRPr="00250719">
        <w:rPr>
          <w:sz w:val="24"/>
          <w:szCs w:val="24"/>
        </w:rPr>
        <w:t xml:space="preserve">Οι γεωγραφικές συντεταγμένες της </w:t>
      </w:r>
      <w:r w:rsidR="001B53A8" w:rsidRPr="00250719">
        <w:rPr>
          <w:sz w:val="24"/>
          <w:szCs w:val="24"/>
        </w:rPr>
        <w:t>Γ</w:t>
      </w:r>
      <w:r w:rsidR="00136D71" w:rsidRPr="00250719">
        <w:rPr>
          <w:sz w:val="24"/>
          <w:szCs w:val="24"/>
        </w:rPr>
        <w:t>ης</w:t>
      </w:r>
    </w:p>
    <w:p w14:paraId="50615D1A" w14:textId="7B4CBE1F" w:rsidR="00C12C26" w:rsidRPr="00C741CB" w:rsidRDefault="00C12C26" w:rsidP="00B275B2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23D90D4" w14:textId="5613A030" w:rsidR="005C0DB5" w:rsidRPr="00C741CB" w:rsidRDefault="0044171D" w:rsidP="0044171D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ΔΙΔΑΚΤΙΚΟΙ ΣΤΟΧΟΙ </w:t>
      </w:r>
    </w:p>
    <w:p w14:paraId="536D5D01" w14:textId="235B1125" w:rsidR="00627CB0" w:rsidRPr="00C741CB" w:rsidRDefault="00627CB0" w:rsidP="00441213">
      <w:pPr>
        <w:spacing w:after="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C741CB">
        <w:rPr>
          <w:rFonts w:ascii="Calibri" w:hAnsi="Calibri" w:cs="Calibri"/>
          <w:bCs/>
          <w:sz w:val="24"/>
          <w:szCs w:val="24"/>
        </w:rPr>
        <w:t>Οι μαθητές</w:t>
      </w:r>
      <w:r w:rsidR="001B53A8">
        <w:rPr>
          <w:rFonts w:ascii="Calibri" w:hAnsi="Calibri" w:cs="Calibri"/>
          <w:bCs/>
          <w:sz w:val="24"/>
          <w:szCs w:val="24"/>
        </w:rPr>
        <w:t>/ -</w:t>
      </w:r>
      <w:proofErr w:type="spellStart"/>
      <w:r w:rsidR="003F2F73">
        <w:rPr>
          <w:rFonts w:ascii="Calibri" w:hAnsi="Calibri" w:cs="Calibri"/>
          <w:bCs/>
          <w:sz w:val="24"/>
          <w:szCs w:val="24"/>
        </w:rPr>
        <w:t>ή</w:t>
      </w:r>
      <w:r w:rsidR="001B53A8">
        <w:rPr>
          <w:rFonts w:ascii="Calibri" w:hAnsi="Calibri" w:cs="Calibri"/>
          <w:bCs/>
          <w:sz w:val="24"/>
          <w:szCs w:val="24"/>
        </w:rPr>
        <w:t>τριες</w:t>
      </w:r>
      <w:proofErr w:type="spellEnd"/>
      <w:r w:rsidRPr="00C741CB">
        <w:rPr>
          <w:rFonts w:ascii="Calibri" w:hAnsi="Calibri" w:cs="Calibri"/>
          <w:bCs/>
          <w:sz w:val="24"/>
          <w:szCs w:val="24"/>
        </w:rPr>
        <w:t xml:space="preserve"> με την ολοκλήρωση της διδασκαλίας του κεφαλαίου θα πρέπει να είναι</w:t>
      </w:r>
    </w:p>
    <w:p w14:paraId="61F4EC22" w14:textId="77777777" w:rsidR="005F0D25" w:rsidRPr="00C741CB" w:rsidRDefault="00627CB0" w:rsidP="00441213">
      <w:pPr>
        <w:spacing w:after="0" w:line="276" w:lineRule="auto"/>
        <w:ind w:right="-108"/>
        <w:jc w:val="both"/>
        <w:rPr>
          <w:rFonts w:ascii="Calibri" w:hAnsi="Calibri" w:cs="Calibri"/>
          <w:sz w:val="24"/>
          <w:szCs w:val="24"/>
        </w:rPr>
      </w:pPr>
      <w:r w:rsidRPr="00C741CB">
        <w:rPr>
          <w:rFonts w:ascii="Calibri" w:hAnsi="Calibri" w:cs="Calibri"/>
          <w:bCs/>
          <w:sz w:val="24"/>
          <w:szCs w:val="24"/>
        </w:rPr>
        <w:t>σε θέση:</w:t>
      </w:r>
      <w:r w:rsidR="005F0D25" w:rsidRPr="00C741CB">
        <w:rPr>
          <w:rFonts w:ascii="Calibri" w:hAnsi="Calibri" w:cs="Calibri"/>
          <w:sz w:val="24"/>
          <w:szCs w:val="24"/>
        </w:rPr>
        <w:t xml:space="preserve"> </w:t>
      </w:r>
    </w:p>
    <w:p w14:paraId="4EE9DB73" w14:textId="3A3D4E0A" w:rsidR="005C0DB5" w:rsidRPr="00C741CB" w:rsidRDefault="00094961" w:rsidP="00441213">
      <w:pPr>
        <w:pStyle w:val="a6"/>
        <w:numPr>
          <w:ilvl w:val="0"/>
          <w:numId w:val="43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C741CB">
        <w:rPr>
          <w:bCs/>
          <w:iCs/>
          <w:color w:val="auto"/>
          <w:sz w:val="24"/>
          <w:szCs w:val="24"/>
        </w:rPr>
        <w:t>να αντιλαμβάνονται την έννοια του γεωγραφικού πλάτους</w:t>
      </w:r>
    </w:p>
    <w:p w14:paraId="5CE7A402" w14:textId="329DB533" w:rsidR="00094961" w:rsidRPr="00C741CB" w:rsidRDefault="00094961" w:rsidP="00441213">
      <w:pPr>
        <w:pStyle w:val="a6"/>
        <w:numPr>
          <w:ilvl w:val="0"/>
          <w:numId w:val="43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C741CB">
        <w:rPr>
          <w:bCs/>
          <w:iCs/>
          <w:color w:val="auto"/>
          <w:sz w:val="24"/>
          <w:szCs w:val="24"/>
        </w:rPr>
        <w:t>να αντιλαμβάνονται την έννοια του γεωγραφικού μήκους</w:t>
      </w:r>
    </w:p>
    <w:p w14:paraId="673D3CAB" w14:textId="7A0BEE04" w:rsidR="00094961" w:rsidRPr="00C741CB" w:rsidRDefault="00094961" w:rsidP="00441213">
      <w:pPr>
        <w:pStyle w:val="a6"/>
        <w:numPr>
          <w:ilvl w:val="0"/>
          <w:numId w:val="43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C741CB">
        <w:rPr>
          <w:bCs/>
          <w:iCs/>
          <w:color w:val="auto"/>
          <w:sz w:val="24"/>
          <w:szCs w:val="24"/>
        </w:rPr>
        <w:t>να προσδιορίζουν τις γεωγραφικές συντεταγμένες</w:t>
      </w:r>
    </w:p>
    <w:p w14:paraId="36B71294" w14:textId="0FC86526" w:rsidR="00094961" w:rsidRDefault="00892A40" w:rsidP="00441213">
      <w:pPr>
        <w:pStyle w:val="a6"/>
        <w:numPr>
          <w:ilvl w:val="0"/>
          <w:numId w:val="43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>
        <w:rPr>
          <w:bCs/>
          <w:iCs/>
          <w:color w:val="auto"/>
          <w:sz w:val="24"/>
          <w:szCs w:val="24"/>
        </w:rPr>
        <w:t>να εντοπίζουν</w:t>
      </w:r>
      <w:r w:rsidR="00094961" w:rsidRPr="0097114D">
        <w:rPr>
          <w:bCs/>
          <w:iCs/>
          <w:color w:val="auto"/>
          <w:sz w:val="24"/>
          <w:szCs w:val="24"/>
        </w:rPr>
        <w:t xml:space="preserve"> τη θέση ενός τόπου στον χάρτη</w:t>
      </w:r>
      <w:r w:rsidR="0097114D" w:rsidRPr="0097114D">
        <w:rPr>
          <w:bCs/>
          <w:iCs/>
          <w:color w:val="auto"/>
          <w:sz w:val="24"/>
          <w:szCs w:val="24"/>
        </w:rPr>
        <w:t xml:space="preserve"> όταν έχουν τις συντεταγμένες του.</w:t>
      </w:r>
    </w:p>
    <w:p w14:paraId="15DD1216" w14:textId="77777777" w:rsidR="00947CD0" w:rsidRPr="0097114D" w:rsidRDefault="00947CD0" w:rsidP="00947CD0">
      <w:pPr>
        <w:pStyle w:val="a6"/>
        <w:spacing w:after="0" w:line="360" w:lineRule="auto"/>
        <w:jc w:val="both"/>
        <w:rPr>
          <w:bCs/>
          <w:iCs/>
          <w:color w:val="auto"/>
          <w:sz w:val="24"/>
          <w:szCs w:val="24"/>
        </w:rPr>
      </w:pPr>
    </w:p>
    <w:p w14:paraId="7C949AB9" w14:textId="38DC549E" w:rsidR="0094010F" w:rsidRPr="00C741CB" w:rsidRDefault="00731D81" w:rsidP="00EA1D10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C741CB">
        <w:rPr>
          <w:rFonts w:ascii="Calibri" w:hAnsi="Calibri" w:cs="Calibri"/>
          <w:b/>
          <w:bCs/>
          <w:sz w:val="24"/>
          <w:szCs w:val="24"/>
        </w:rPr>
        <w:t xml:space="preserve">Σχέση </w:t>
      </w:r>
      <w:r w:rsidR="000B2C7F" w:rsidRPr="00C741CB">
        <w:rPr>
          <w:rFonts w:ascii="Calibri" w:hAnsi="Calibri" w:cs="Calibri"/>
          <w:b/>
          <w:bCs/>
          <w:sz w:val="24"/>
          <w:szCs w:val="24"/>
        </w:rPr>
        <w:t xml:space="preserve">με </w:t>
      </w:r>
      <w:r w:rsidR="003C72C3" w:rsidRPr="00C741CB">
        <w:rPr>
          <w:rFonts w:ascii="Calibri" w:hAnsi="Calibri" w:cs="Calibri"/>
          <w:b/>
          <w:bCs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C741CB">
        <w:rPr>
          <w:rFonts w:ascii="Calibri" w:hAnsi="Calibri" w:cs="Calibri"/>
          <w:b/>
          <w:bCs/>
          <w:sz w:val="24"/>
          <w:szCs w:val="24"/>
        </w:rPr>
        <w:t>γνωστικά αντικείμενα</w:t>
      </w:r>
    </w:p>
    <w:p w14:paraId="66AEA5EC" w14:textId="7839F5E1" w:rsidR="003C72C3" w:rsidRPr="00C741CB" w:rsidRDefault="00947CD0" w:rsidP="00EA1D1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κεφάλαιο</w:t>
      </w:r>
      <w:r w:rsidR="00341A65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«</w:t>
      </w:r>
      <w:r w:rsidR="001C4365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Οι γεωγραφικές συντεταγμένες της 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1C4365" w:rsidRPr="00C741CB">
        <w:rPr>
          <w:rFonts w:ascii="Calibri" w:hAnsi="Calibri" w:cs="Calibri"/>
          <w:bCs/>
          <w:iCs/>
          <w:color w:val="auto"/>
          <w:sz w:val="24"/>
          <w:szCs w:val="24"/>
        </w:rPr>
        <w:t>ης</w:t>
      </w:r>
      <w:r w:rsidR="00341A65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» μπορεί να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συνδεθεί με τα υπόλοιπα κεφάλαια</w:t>
      </w:r>
      <w:r w:rsidR="00341A65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της πρώτης ενότητας της γεωγραφίας της ΣΤ’ τάξης όπως: «</w:t>
      </w:r>
      <w:r w:rsidR="00B3106A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σχήμα και οι κινήσεις της </w:t>
      </w:r>
      <w:r w:rsidR="00267E9B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B3106A" w:rsidRPr="00C741CB">
        <w:rPr>
          <w:rFonts w:ascii="Calibri" w:hAnsi="Calibri" w:cs="Calibri"/>
          <w:bCs/>
          <w:iCs/>
          <w:color w:val="auto"/>
          <w:sz w:val="24"/>
          <w:szCs w:val="24"/>
        </w:rPr>
        <w:t>ης</w:t>
      </w:r>
      <w:r w:rsidR="00341A65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», «Ο άξονας και η περιστροφή της 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341A65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ης - Ημέρα και Νύχτα», «Η περιφορά της 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341A65" w:rsidRPr="00C741CB">
        <w:rPr>
          <w:rFonts w:ascii="Calibri" w:hAnsi="Calibri" w:cs="Calibri"/>
          <w:bCs/>
          <w:iCs/>
          <w:color w:val="auto"/>
          <w:sz w:val="24"/>
          <w:szCs w:val="24"/>
        </w:rPr>
        <w:t>ης-Οι εποχές», «Το ηλιακό μας σύστημα». Ακόμα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,</w:t>
      </w:r>
      <w:r w:rsidR="00341A65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σύνδεσ</w:t>
      </w:r>
      <w:r w:rsidR="001C4365">
        <w:rPr>
          <w:rFonts w:ascii="Calibri" w:hAnsi="Calibri" w:cs="Calibri"/>
          <w:bCs/>
          <w:iCs/>
          <w:color w:val="auto"/>
          <w:sz w:val="24"/>
          <w:szCs w:val="24"/>
        </w:rPr>
        <w:t xml:space="preserve">η μπορεί να γίνει και με το μάθημα </w:t>
      </w:r>
      <w:r w:rsidR="001F5BDC">
        <w:rPr>
          <w:rFonts w:ascii="Calibri" w:hAnsi="Calibri" w:cs="Calibri"/>
          <w:bCs/>
          <w:iCs/>
          <w:color w:val="auto"/>
          <w:sz w:val="24"/>
          <w:szCs w:val="24"/>
        </w:rPr>
        <w:t xml:space="preserve">37 </w:t>
      </w:r>
      <w:r w:rsidR="001C4365">
        <w:rPr>
          <w:rFonts w:ascii="Calibri" w:hAnsi="Calibri" w:cs="Calibri"/>
          <w:bCs/>
          <w:iCs/>
          <w:color w:val="auto"/>
          <w:sz w:val="24"/>
          <w:szCs w:val="24"/>
        </w:rPr>
        <w:t>τη</w:t>
      </w:r>
      <w:r w:rsidR="001F5BDC">
        <w:rPr>
          <w:rFonts w:ascii="Calibri" w:hAnsi="Calibri" w:cs="Calibri"/>
          <w:bCs/>
          <w:iCs/>
          <w:color w:val="auto"/>
          <w:sz w:val="24"/>
          <w:szCs w:val="24"/>
        </w:rPr>
        <w:t xml:space="preserve">ς ενότητας 7 </w:t>
      </w:r>
      <w:r w:rsidR="00CF5AD0">
        <w:rPr>
          <w:rFonts w:ascii="Calibri" w:hAnsi="Calibri" w:cs="Calibri"/>
          <w:bCs/>
          <w:iCs/>
          <w:color w:val="auto"/>
          <w:sz w:val="24"/>
          <w:szCs w:val="24"/>
        </w:rPr>
        <w:t xml:space="preserve">«Προσανατολίζομαι στο χώρο» </w:t>
      </w:r>
      <w:r w:rsidR="001F5BDC">
        <w:rPr>
          <w:rFonts w:ascii="Calibri" w:hAnsi="Calibri" w:cs="Calibri"/>
          <w:bCs/>
          <w:iCs/>
          <w:color w:val="auto"/>
          <w:sz w:val="24"/>
          <w:szCs w:val="24"/>
        </w:rPr>
        <w:t xml:space="preserve">του σχολικού εγχειριδίου των </w:t>
      </w:r>
      <w:r w:rsidR="00220DB7">
        <w:rPr>
          <w:rFonts w:ascii="Calibri" w:hAnsi="Calibri" w:cs="Calibri"/>
          <w:bCs/>
          <w:iCs/>
          <w:color w:val="auto"/>
          <w:sz w:val="24"/>
          <w:szCs w:val="24"/>
        </w:rPr>
        <w:t xml:space="preserve">Μαθηματικών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της Ε΄ </w:t>
      </w:r>
      <w:r w:rsidR="00CF5AD0">
        <w:rPr>
          <w:rFonts w:ascii="Calibri" w:hAnsi="Calibri" w:cs="Calibri"/>
          <w:bCs/>
          <w:iCs/>
          <w:color w:val="auto"/>
          <w:sz w:val="24"/>
          <w:szCs w:val="24"/>
        </w:rPr>
        <w:t>Δημοτικού.</w:t>
      </w:r>
    </w:p>
    <w:p w14:paraId="6648CBF4" w14:textId="77777777" w:rsidR="00947CD0" w:rsidRDefault="00947CD0" w:rsidP="00EA1D10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49667600" w14:textId="2520617D" w:rsidR="00947CD0" w:rsidRPr="00702417" w:rsidRDefault="00947CD0" w:rsidP="00EA1D10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8A26F7">
        <w:rPr>
          <w:rFonts w:ascii="Calibri" w:hAnsi="Calibri" w:cs="Calibri"/>
          <w:b/>
          <w:bCs/>
          <w:iCs/>
          <w:color w:val="auto"/>
          <w:sz w:val="24"/>
          <w:szCs w:val="24"/>
        </w:rPr>
        <w:t>Διάρκεια διδασκαλίας</w:t>
      </w:r>
    </w:p>
    <w:p w14:paraId="299909F4" w14:textId="338793A7" w:rsidR="00947CD0" w:rsidRDefault="00947CD0" w:rsidP="00947CD0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702417">
        <w:rPr>
          <w:rFonts w:ascii="Calibri" w:hAnsi="Calibri" w:cs="Calibri"/>
          <w:bCs/>
          <w:color w:val="auto"/>
          <w:sz w:val="24"/>
          <w:szCs w:val="24"/>
        </w:rPr>
        <w:t>Χρονική διάρκεια: 1 διδακτική ώρα</w:t>
      </w:r>
    </w:p>
    <w:p w14:paraId="2C376365" w14:textId="77777777" w:rsidR="00947CD0" w:rsidRDefault="00947CD0" w:rsidP="00947CD0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489647BD" w14:textId="062CBD6D" w:rsidR="00C9000A" w:rsidRPr="00C741CB" w:rsidRDefault="00EA1D10" w:rsidP="008E177D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 w:rsidR="0044171D">
        <w:rPr>
          <w:rFonts w:ascii="Calibri" w:hAnsi="Calibri" w:cs="Calibri"/>
          <w:b/>
          <w:bCs/>
          <w:color w:val="auto"/>
          <w:sz w:val="24"/>
          <w:szCs w:val="24"/>
        </w:rPr>
        <w:t>ΙΔΕΑ ΣΧΕΔΙΟΥ ΜΑΘΗΜΑΤΟΣ</w:t>
      </w: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9000A" w:rsidRPr="00C741CB">
        <w:rPr>
          <w:rFonts w:ascii="Calibri" w:hAnsi="Calibri" w:cs="Calibri"/>
          <w:b/>
          <w:bCs/>
          <w:color w:val="auto"/>
          <w:sz w:val="24"/>
          <w:szCs w:val="24"/>
        </w:rPr>
        <w:t>–</w:t>
      </w:r>
      <w:r w:rsidR="00C12C26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 ΕΠΙΣΤΗΜΟΝΙΚΟ</w:t>
      </w:r>
      <w:r w:rsidR="00C9000A" w:rsidRPr="00C741CB">
        <w:rPr>
          <w:rFonts w:ascii="Calibri" w:hAnsi="Calibri" w:cs="Calibri"/>
          <w:b/>
          <w:bCs/>
          <w:color w:val="auto"/>
          <w:sz w:val="24"/>
          <w:szCs w:val="24"/>
        </w:rPr>
        <w:t>/ΓΝΩΣΤΙΚΟ</w:t>
      </w:r>
      <w:r w:rsidR="00C12C26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 ΠΕΡΙΕΧΟΜΕΝΟ</w:t>
      </w:r>
    </w:p>
    <w:p w14:paraId="2FE5DBAB" w14:textId="27399D9E" w:rsidR="00411A52" w:rsidRDefault="00C7424F" w:rsidP="008E177D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44171D">
        <w:rPr>
          <w:rFonts w:ascii="Calibri" w:hAnsi="Calibri" w:cs="Calibri"/>
          <w:bCs/>
          <w:iCs/>
          <w:color w:val="auto"/>
          <w:sz w:val="24"/>
          <w:szCs w:val="24"/>
        </w:rPr>
        <w:t>Σε αυτό το σχέδιο μαθήματος</w:t>
      </w:r>
      <w:r w:rsidR="00D707C7">
        <w:rPr>
          <w:rFonts w:ascii="Calibri" w:hAnsi="Calibri" w:cs="Calibri"/>
          <w:bCs/>
          <w:iCs/>
          <w:color w:val="auto"/>
          <w:sz w:val="24"/>
          <w:szCs w:val="24"/>
        </w:rPr>
        <w:t xml:space="preserve"> οι μαθητές</w:t>
      </w:r>
      <w:r w:rsidR="003F2F73">
        <w:rPr>
          <w:rFonts w:ascii="Calibri" w:hAnsi="Calibri" w:cs="Calibri"/>
          <w:bCs/>
          <w:iCs/>
          <w:color w:val="auto"/>
          <w:sz w:val="24"/>
          <w:szCs w:val="24"/>
        </w:rPr>
        <w:t>/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-</w:t>
      </w:r>
      <w:proofErr w:type="spellStart"/>
      <w:r w:rsidR="003F2F73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proofErr w:type="spellEnd"/>
      <w:r w:rsidR="00D707C7">
        <w:rPr>
          <w:rFonts w:ascii="Calibri" w:hAnsi="Calibri" w:cs="Calibri"/>
          <w:bCs/>
          <w:iCs/>
          <w:color w:val="auto"/>
          <w:sz w:val="24"/>
          <w:szCs w:val="24"/>
        </w:rPr>
        <w:t xml:space="preserve"> θα ασχοληθούν με τους παράλληλους κύκλους και τους μεσημβρινούς της 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D707C7">
        <w:rPr>
          <w:rFonts w:ascii="Calibri" w:hAnsi="Calibri" w:cs="Calibri"/>
          <w:bCs/>
          <w:iCs/>
          <w:color w:val="auto"/>
          <w:sz w:val="24"/>
          <w:szCs w:val="24"/>
        </w:rPr>
        <w:t xml:space="preserve">ης </w:t>
      </w:r>
      <w:r w:rsidR="00EA1D10">
        <w:rPr>
          <w:rFonts w:ascii="Calibri" w:hAnsi="Calibri" w:cs="Calibri"/>
          <w:bCs/>
          <w:iCs/>
          <w:color w:val="auto"/>
          <w:sz w:val="24"/>
          <w:szCs w:val="24"/>
        </w:rPr>
        <w:t>για να κατανοήσου</w:t>
      </w:r>
      <w:r w:rsidR="007B3572">
        <w:rPr>
          <w:rFonts w:ascii="Calibri" w:hAnsi="Calibri" w:cs="Calibri"/>
          <w:bCs/>
          <w:iCs/>
          <w:color w:val="auto"/>
          <w:sz w:val="24"/>
          <w:szCs w:val="24"/>
        </w:rPr>
        <w:t>ν τη δημιουργία του νοητού δικτύου των γεωγραφικών συντεταγμένων.</w:t>
      </w:r>
    </w:p>
    <w:p w14:paraId="6E3BE254" w14:textId="77777777" w:rsidR="00144528" w:rsidRDefault="00144528" w:rsidP="008E177D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2DF85C20" w14:textId="5D48125E" w:rsidR="008E177D" w:rsidRDefault="008E177D" w:rsidP="008E177D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30F58F61" w14:textId="77777777" w:rsidR="00D63E63" w:rsidRPr="00C741CB" w:rsidRDefault="00D63E63" w:rsidP="008E177D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D67CDCB" w14:textId="23E09315" w:rsidR="005C0DB5" w:rsidRPr="00C741CB" w:rsidRDefault="00C9000A" w:rsidP="004A42DC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 xml:space="preserve">3. </w:t>
      </w:r>
      <w:r w:rsidR="00C12C26" w:rsidRPr="00C741CB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C741CB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15D731E2" w14:textId="21047A5F" w:rsidR="00E44A91" w:rsidRDefault="00FB5B9D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Οι μαθητ</w:t>
      </w:r>
      <w:r w:rsidR="00316D40" w:rsidRPr="00C741CB">
        <w:rPr>
          <w:rFonts w:ascii="Calibri" w:hAnsi="Calibri" w:cs="Calibri"/>
          <w:bCs/>
          <w:iCs/>
          <w:color w:val="auto"/>
          <w:sz w:val="24"/>
          <w:szCs w:val="24"/>
        </w:rPr>
        <w:t>έ</w:t>
      </w:r>
      <w:r w:rsidR="00A11B4B" w:rsidRPr="00C741CB">
        <w:rPr>
          <w:rFonts w:ascii="Calibri" w:hAnsi="Calibri" w:cs="Calibri"/>
          <w:bCs/>
          <w:iCs/>
          <w:color w:val="auto"/>
          <w:sz w:val="24"/>
          <w:szCs w:val="24"/>
        </w:rPr>
        <w:t>ς</w:t>
      </w:r>
      <w:r w:rsidR="003F2F73">
        <w:rPr>
          <w:rFonts w:ascii="Calibri" w:hAnsi="Calibri" w:cs="Calibri"/>
          <w:bCs/>
          <w:iCs/>
          <w:color w:val="auto"/>
          <w:sz w:val="24"/>
          <w:szCs w:val="24"/>
        </w:rPr>
        <w:t>/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-</w:t>
      </w:r>
      <w:proofErr w:type="spellStart"/>
      <w:r w:rsidR="003F2F73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proofErr w:type="spellEnd"/>
      <w:r w:rsidR="00A11B4B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E17C25">
        <w:rPr>
          <w:rFonts w:ascii="Calibri" w:hAnsi="Calibri" w:cs="Calibri"/>
          <w:bCs/>
          <w:iCs/>
          <w:color w:val="auto"/>
          <w:sz w:val="24"/>
          <w:szCs w:val="24"/>
        </w:rPr>
        <w:t>στην προηγούμενη ενότητα διδάχτηκαν</w:t>
      </w:r>
      <w:r w:rsidR="00D707C7">
        <w:rPr>
          <w:rFonts w:ascii="Calibri" w:hAnsi="Calibri" w:cs="Calibri"/>
          <w:bCs/>
          <w:iCs/>
          <w:color w:val="auto"/>
          <w:sz w:val="24"/>
          <w:szCs w:val="24"/>
        </w:rPr>
        <w:t xml:space="preserve"> για τον Ισημερινό, για τους παράλληλους κύκλους και για τους μεσημβρινούς. </w:t>
      </w:r>
    </w:p>
    <w:p w14:paraId="15C0460E" w14:textId="77777777" w:rsidR="00E17C25" w:rsidRPr="00C741CB" w:rsidRDefault="00E17C25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492F3F9" w14:textId="2C98415D" w:rsidR="005C0DB5" w:rsidRPr="00C741CB" w:rsidRDefault="00D12B29" w:rsidP="004A42DC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t>4</w:t>
      </w:r>
      <w:r w:rsidR="00C12C26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. ΣΚΟΠΟΣ </w:t>
      </w:r>
      <w:r w:rsidR="00EB47DC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  <w:r w:rsidR="00C12C26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C741CB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06B2B870" w14:textId="77777777" w:rsidR="00E17C25" w:rsidRPr="00E17C25" w:rsidRDefault="00E17C25" w:rsidP="004A42DC">
      <w:p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E17C25">
        <w:rPr>
          <w:rFonts w:ascii="Calibri" w:eastAsia="Calibri" w:hAnsi="Calibri" w:cs="Calibri"/>
          <w:bCs/>
          <w:color w:val="auto"/>
          <w:sz w:val="24"/>
          <w:szCs w:val="24"/>
        </w:rPr>
        <w:t>Οι μαθητές/-</w:t>
      </w:r>
      <w:proofErr w:type="spellStart"/>
      <w:r w:rsidRPr="00E17C25">
        <w:rPr>
          <w:rFonts w:ascii="Calibri" w:eastAsia="Calibri" w:hAnsi="Calibri" w:cs="Calibri"/>
          <w:bCs/>
          <w:color w:val="auto"/>
          <w:sz w:val="24"/>
          <w:szCs w:val="24"/>
        </w:rPr>
        <w:t>ήτριες</w:t>
      </w:r>
      <w:proofErr w:type="spellEnd"/>
      <w:r w:rsidRPr="00E17C25">
        <w:rPr>
          <w:rFonts w:ascii="Calibri" w:eastAsia="Calibri" w:hAnsi="Calibri" w:cs="Calibri"/>
          <w:bCs/>
          <w:color w:val="auto"/>
          <w:sz w:val="24"/>
          <w:szCs w:val="24"/>
        </w:rPr>
        <w:t xml:space="preserve"> με το πέρας της διδασκαλίας αναμένεται:</w:t>
      </w:r>
      <w:r w:rsidRPr="00E17C25">
        <w:rPr>
          <w:bCs/>
          <w:iCs/>
          <w:color w:val="auto"/>
          <w:sz w:val="24"/>
          <w:szCs w:val="24"/>
        </w:rPr>
        <w:tab/>
      </w:r>
    </w:p>
    <w:p w14:paraId="1444C92D" w14:textId="399F40F5" w:rsidR="00E44A91" w:rsidRPr="00C741CB" w:rsidRDefault="00220DB7" w:rsidP="004A42DC">
      <w:pPr>
        <w:pStyle w:val="a6"/>
        <w:numPr>
          <w:ilvl w:val="0"/>
          <w:numId w:val="42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να ε</w:t>
      </w:r>
      <w:r w:rsidR="00E44A91" w:rsidRPr="00C741CB">
        <w:rPr>
          <w:bCs/>
          <w:color w:val="auto"/>
          <w:sz w:val="24"/>
          <w:szCs w:val="24"/>
        </w:rPr>
        <w:t>ντοπίζουν</w:t>
      </w:r>
      <w:r w:rsidR="00027137">
        <w:rPr>
          <w:bCs/>
          <w:color w:val="auto"/>
          <w:sz w:val="24"/>
          <w:szCs w:val="24"/>
        </w:rPr>
        <w:t xml:space="preserve"> στο χάρτη τους παράλληλους και τους μεσημβρινούς της </w:t>
      </w:r>
      <w:r w:rsidR="00267E9B">
        <w:rPr>
          <w:bCs/>
          <w:color w:val="auto"/>
          <w:sz w:val="24"/>
          <w:szCs w:val="24"/>
        </w:rPr>
        <w:t>Γ</w:t>
      </w:r>
      <w:r w:rsidR="00027137">
        <w:rPr>
          <w:bCs/>
          <w:color w:val="auto"/>
          <w:sz w:val="24"/>
          <w:szCs w:val="24"/>
        </w:rPr>
        <w:t xml:space="preserve">ης </w:t>
      </w:r>
      <w:r w:rsidR="0080274B" w:rsidRPr="00C741CB">
        <w:rPr>
          <w:bCs/>
          <w:color w:val="auto"/>
          <w:sz w:val="24"/>
          <w:szCs w:val="24"/>
        </w:rPr>
        <w:t>.</w:t>
      </w:r>
    </w:p>
    <w:p w14:paraId="79E02C7F" w14:textId="4C07D20F" w:rsidR="00E44A91" w:rsidRPr="00C741CB" w:rsidRDefault="00220DB7" w:rsidP="004A42DC">
      <w:pPr>
        <w:pStyle w:val="a6"/>
        <w:numPr>
          <w:ilvl w:val="0"/>
          <w:numId w:val="42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ν</w:t>
      </w:r>
      <w:r w:rsidR="00E17C25">
        <w:rPr>
          <w:bCs/>
          <w:color w:val="auto"/>
          <w:sz w:val="24"/>
          <w:szCs w:val="24"/>
        </w:rPr>
        <w:t>α διακρίνουν</w:t>
      </w:r>
      <w:r w:rsidR="00E44A91" w:rsidRPr="00C741CB">
        <w:rPr>
          <w:bCs/>
          <w:color w:val="auto"/>
          <w:sz w:val="24"/>
          <w:szCs w:val="24"/>
        </w:rPr>
        <w:t xml:space="preserve"> ότι οι δυο πόλοι δεν είναι περιοχές αλλά σημεία</w:t>
      </w:r>
      <w:r w:rsidR="0080274B" w:rsidRPr="00C741CB">
        <w:rPr>
          <w:bCs/>
          <w:color w:val="auto"/>
          <w:sz w:val="24"/>
          <w:szCs w:val="24"/>
        </w:rPr>
        <w:t>.</w:t>
      </w:r>
    </w:p>
    <w:p w14:paraId="642B09F1" w14:textId="589EFAC3" w:rsidR="00842E72" w:rsidRDefault="00220DB7" w:rsidP="004A42DC">
      <w:pPr>
        <w:pStyle w:val="a6"/>
        <w:numPr>
          <w:ilvl w:val="0"/>
          <w:numId w:val="42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ν</w:t>
      </w:r>
      <w:r w:rsidR="00842E72" w:rsidRPr="00C741CB">
        <w:rPr>
          <w:bCs/>
          <w:color w:val="auto"/>
          <w:sz w:val="24"/>
          <w:szCs w:val="24"/>
        </w:rPr>
        <w:t>α αντιλαμβάνονται τη σημασία των παράλληλων και τ</w:t>
      </w:r>
      <w:r w:rsidR="004A2143">
        <w:rPr>
          <w:bCs/>
          <w:color w:val="auto"/>
          <w:sz w:val="24"/>
          <w:szCs w:val="24"/>
        </w:rPr>
        <w:t>ων μεσημβρινών στην χαρτογραφία.</w:t>
      </w:r>
    </w:p>
    <w:p w14:paraId="224C8D84" w14:textId="70341C1D" w:rsidR="004A2143" w:rsidRDefault="00220DB7" w:rsidP="004A42DC">
      <w:pPr>
        <w:pStyle w:val="a6"/>
        <w:numPr>
          <w:ilvl w:val="0"/>
          <w:numId w:val="42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ν</w:t>
      </w:r>
      <w:r w:rsidR="00E17C25">
        <w:rPr>
          <w:bCs/>
          <w:color w:val="auto"/>
          <w:sz w:val="24"/>
          <w:szCs w:val="24"/>
        </w:rPr>
        <w:t>α εντοπίζουν</w:t>
      </w:r>
      <w:r w:rsidR="004A2143">
        <w:rPr>
          <w:bCs/>
          <w:color w:val="auto"/>
          <w:sz w:val="24"/>
          <w:szCs w:val="24"/>
        </w:rPr>
        <w:t xml:space="preserve"> το γεωγραφικό μήκος</w:t>
      </w:r>
      <w:r w:rsidR="002E03AB">
        <w:rPr>
          <w:bCs/>
          <w:color w:val="auto"/>
          <w:sz w:val="24"/>
          <w:szCs w:val="24"/>
        </w:rPr>
        <w:t>.</w:t>
      </w:r>
    </w:p>
    <w:p w14:paraId="11FAAF19" w14:textId="1A2778AD" w:rsidR="004A2143" w:rsidRDefault="00220DB7" w:rsidP="004A42DC">
      <w:pPr>
        <w:pStyle w:val="a6"/>
        <w:numPr>
          <w:ilvl w:val="0"/>
          <w:numId w:val="42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ν</w:t>
      </w:r>
      <w:r w:rsidR="004A2143">
        <w:rPr>
          <w:bCs/>
          <w:color w:val="auto"/>
          <w:sz w:val="24"/>
          <w:szCs w:val="24"/>
        </w:rPr>
        <w:t xml:space="preserve">α </w:t>
      </w:r>
      <w:r w:rsidR="00E17C25">
        <w:rPr>
          <w:bCs/>
          <w:color w:val="auto"/>
          <w:sz w:val="24"/>
          <w:szCs w:val="24"/>
        </w:rPr>
        <w:t>εντοπίζουν</w:t>
      </w:r>
      <w:r w:rsidR="004A2143">
        <w:rPr>
          <w:bCs/>
          <w:color w:val="auto"/>
          <w:sz w:val="24"/>
          <w:szCs w:val="24"/>
        </w:rPr>
        <w:t xml:space="preserve"> το γεωγραφικό πλάτος</w:t>
      </w:r>
      <w:r w:rsidR="002E03AB">
        <w:rPr>
          <w:bCs/>
          <w:color w:val="auto"/>
          <w:sz w:val="24"/>
          <w:szCs w:val="24"/>
        </w:rPr>
        <w:t>.</w:t>
      </w:r>
    </w:p>
    <w:p w14:paraId="6A346777" w14:textId="774D4D4D" w:rsidR="004A2143" w:rsidRPr="00C741CB" w:rsidRDefault="00220DB7" w:rsidP="004A42DC">
      <w:pPr>
        <w:pStyle w:val="a6"/>
        <w:numPr>
          <w:ilvl w:val="0"/>
          <w:numId w:val="42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ν</w:t>
      </w:r>
      <w:r w:rsidR="00E17C25">
        <w:rPr>
          <w:bCs/>
          <w:color w:val="auto"/>
          <w:sz w:val="24"/>
          <w:szCs w:val="24"/>
        </w:rPr>
        <w:t>α συνθέτουν</w:t>
      </w:r>
      <w:r w:rsidR="004A2143">
        <w:rPr>
          <w:bCs/>
          <w:color w:val="auto"/>
          <w:sz w:val="24"/>
          <w:szCs w:val="24"/>
        </w:rPr>
        <w:t xml:space="preserve"> τις γεωγραφικές συντεταγμένες ενός τόπου</w:t>
      </w:r>
      <w:r w:rsidR="002E03AB">
        <w:rPr>
          <w:bCs/>
          <w:color w:val="auto"/>
          <w:sz w:val="24"/>
          <w:szCs w:val="24"/>
        </w:rPr>
        <w:t>.</w:t>
      </w:r>
    </w:p>
    <w:p w14:paraId="3BB90BD4" w14:textId="0B5764AB" w:rsidR="00411A52" w:rsidRPr="00C741CB" w:rsidRDefault="00411A52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3ECD509" w14:textId="77777777" w:rsidR="007C7730" w:rsidRPr="00C741CB" w:rsidRDefault="00D12B29" w:rsidP="004A42DC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C741CB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78DD5A3E" w14:textId="7A02E861" w:rsidR="00683707" w:rsidRDefault="007C7730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Για την πληρέστερη κατανόηση αυτών των εννοιών οι μαθητές</w:t>
      </w:r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/ -</w:t>
      </w:r>
      <w:proofErr w:type="spellStart"/>
      <w:r w:rsidR="007443BC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proofErr w:type="spellEnd"/>
      <w:r w:rsidR="004A42DC">
        <w:rPr>
          <w:rFonts w:ascii="Calibri" w:hAnsi="Calibri" w:cs="Calibri"/>
          <w:bCs/>
          <w:iCs/>
          <w:color w:val="auto"/>
          <w:sz w:val="24"/>
          <w:szCs w:val="24"/>
        </w:rPr>
        <w:t xml:space="preserve"> προτείνεται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να εργαστούν σε ομάδες, όπως προτρέπουν και οι σχε</w:t>
      </w:r>
      <w:r w:rsidR="004252DB">
        <w:rPr>
          <w:rFonts w:ascii="Calibri" w:hAnsi="Calibri" w:cs="Calibri"/>
          <w:bCs/>
          <w:iCs/>
          <w:color w:val="auto"/>
          <w:sz w:val="24"/>
          <w:szCs w:val="24"/>
        </w:rPr>
        <w:t>τικές δραστηριότητες στο σχολικό εγχειρίδιο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, έτσι ώστε να εντοπίσουν μόνοι τους στην υδρόγειο σφαίρα</w:t>
      </w:r>
      <w:r w:rsidR="004252DB">
        <w:rPr>
          <w:rFonts w:ascii="Calibri" w:hAnsi="Calibri" w:cs="Calibri"/>
          <w:bCs/>
          <w:iCs/>
          <w:color w:val="auto"/>
          <w:sz w:val="24"/>
          <w:szCs w:val="24"/>
        </w:rPr>
        <w:t xml:space="preserve"> ή στο χάρτη, 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τους πόλους,</w:t>
      </w:r>
      <w:r w:rsidR="004252DB">
        <w:rPr>
          <w:rFonts w:ascii="Calibri" w:hAnsi="Calibri" w:cs="Calibri"/>
          <w:bCs/>
          <w:iCs/>
          <w:color w:val="auto"/>
          <w:sz w:val="24"/>
          <w:szCs w:val="24"/>
        </w:rPr>
        <w:t xml:space="preserve"> τα ημισφαίρια,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τους μεσημβρινούς, το</w:t>
      </w:r>
      <w:r w:rsidR="004252DB">
        <w:rPr>
          <w:rFonts w:ascii="Calibri" w:hAnsi="Calibri" w:cs="Calibri"/>
          <w:bCs/>
          <w:iCs/>
          <w:color w:val="auto"/>
          <w:sz w:val="24"/>
          <w:szCs w:val="24"/>
        </w:rPr>
        <w:t>υς παραλλήλους και τις γεωγραφικές συντεταγμένες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. Αυτό ενθαρρύνει </w:t>
      </w:r>
      <w:r w:rsidR="00B71D85">
        <w:rPr>
          <w:rFonts w:ascii="Calibri" w:hAnsi="Calibri" w:cs="Calibri"/>
          <w:bCs/>
          <w:iCs/>
          <w:color w:val="auto"/>
          <w:sz w:val="24"/>
          <w:szCs w:val="24"/>
        </w:rPr>
        <w:t>τους/ τις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μαθητές</w:t>
      </w:r>
      <w:r w:rsidR="00B71D85">
        <w:rPr>
          <w:rFonts w:ascii="Calibri" w:hAnsi="Calibri" w:cs="Calibri"/>
          <w:bCs/>
          <w:iCs/>
          <w:color w:val="auto"/>
          <w:sz w:val="24"/>
          <w:szCs w:val="24"/>
        </w:rPr>
        <w:t>/ -</w:t>
      </w:r>
      <w:proofErr w:type="spellStart"/>
      <w:r w:rsidR="00B71D85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proofErr w:type="spellEnd"/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στην προφορική επικοινωνία, στην έκφραση ιδεών, σκέψεων και κρίσεων και γενικότερα στην παραγωγή ενός </w:t>
      </w:r>
      <w:r w:rsidR="00220DB7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πλαισίου 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εποικοδομητικού διαλόγου και συζήτησης</w:t>
      </w:r>
      <w:r w:rsidR="004252DB">
        <w:rPr>
          <w:rFonts w:ascii="Calibri" w:hAnsi="Calibri" w:cs="Calibri"/>
          <w:bCs/>
          <w:iCs/>
          <w:color w:val="auto"/>
          <w:sz w:val="24"/>
          <w:szCs w:val="24"/>
        </w:rPr>
        <w:t xml:space="preserve">. </w:t>
      </w:r>
    </w:p>
    <w:p w14:paraId="08E68C19" w14:textId="77777777" w:rsidR="004A42DC" w:rsidRDefault="004A42DC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6AB1836" w14:textId="4E7B3B42" w:rsidR="00B71D85" w:rsidRDefault="00B71D85" w:rsidP="004A42DC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Υλικοτεχνική Υποδομή </w:t>
      </w:r>
    </w:p>
    <w:p w14:paraId="6F155362" w14:textId="10BA390C" w:rsidR="002B2537" w:rsidRDefault="004A42DC" w:rsidP="004A42DC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Το </w:t>
      </w:r>
      <w:r w:rsidR="0044171D">
        <w:rPr>
          <w:rFonts w:ascii="Calibri" w:hAnsi="Calibri" w:cs="Calibri"/>
          <w:bCs/>
          <w:color w:val="auto"/>
          <w:sz w:val="24"/>
          <w:szCs w:val="24"/>
        </w:rPr>
        <w:t>σχέδιο μαθήματος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2B2537" w:rsidRPr="008A3048">
        <w:rPr>
          <w:rFonts w:ascii="Calibri" w:hAnsi="Calibri" w:cs="Calibri"/>
          <w:bCs/>
          <w:color w:val="auto"/>
          <w:sz w:val="24"/>
          <w:szCs w:val="24"/>
        </w:rPr>
        <w:t>υλ</w:t>
      </w:r>
      <w:r w:rsidR="002B2537">
        <w:rPr>
          <w:rFonts w:ascii="Calibri" w:hAnsi="Calibri" w:cs="Calibri"/>
          <w:bCs/>
          <w:color w:val="auto"/>
          <w:sz w:val="24"/>
          <w:szCs w:val="24"/>
        </w:rPr>
        <w:t xml:space="preserve">οποιείται στην τάξη. Απαιτείται </w:t>
      </w:r>
      <w:proofErr w:type="spellStart"/>
      <w:r w:rsidR="002B2537">
        <w:rPr>
          <w:rFonts w:ascii="Calibri" w:hAnsi="Calibri" w:cs="Calibri"/>
          <w:bCs/>
          <w:color w:val="auto"/>
          <w:sz w:val="24"/>
          <w:szCs w:val="24"/>
        </w:rPr>
        <w:t>διαδραστικός</w:t>
      </w:r>
      <w:proofErr w:type="spellEnd"/>
      <w:r w:rsidR="002B2537">
        <w:rPr>
          <w:rFonts w:ascii="Calibri" w:hAnsi="Calibri" w:cs="Calibri"/>
          <w:bCs/>
          <w:color w:val="auto"/>
          <w:sz w:val="24"/>
          <w:szCs w:val="24"/>
        </w:rPr>
        <w:t xml:space="preserve"> πίνακας ή εναλλακτικά </w:t>
      </w:r>
      <w:proofErr w:type="spellStart"/>
      <w:r w:rsidR="002B2537" w:rsidRPr="008A3048">
        <w:rPr>
          <w:rFonts w:ascii="Calibri" w:hAnsi="Calibri" w:cs="Calibri"/>
          <w:bCs/>
          <w:color w:val="auto"/>
          <w:sz w:val="24"/>
          <w:szCs w:val="24"/>
        </w:rPr>
        <w:t>βιντεοπροβολέας</w:t>
      </w:r>
      <w:proofErr w:type="spellEnd"/>
      <w:r w:rsidR="002B2537" w:rsidRPr="008A3048">
        <w:rPr>
          <w:rFonts w:ascii="Calibri" w:hAnsi="Calibri" w:cs="Calibri"/>
          <w:bCs/>
          <w:color w:val="auto"/>
          <w:sz w:val="24"/>
          <w:szCs w:val="24"/>
        </w:rPr>
        <w:t xml:space="preserve"> κι ένας υπολογιστής για την προβολή του βιβλίου, των </w:t>
      </w:r>
      <w:proofErr w:type="spellStart"/>
      <w:r w:rsidR="002B2537" w:rsidRPr="008A3048">
        <w:rPr>
          <w:rFonts w:ascii="Calibri" w:hAnsi="Calibri" w:cs="Calibri"/>
          <w:bCs/>
          <w:color w:val="auto"/>
          <w:sz w:val="24"/>
          <w:szCs w:val="24"/>
        </w:rPr>
        <w:t>διαδραστικών</w:t>
      </w:r>
      <w:proofErr w:type="spellEnd"/>
      <w:r w:rsidR="002B2537" w:rsidRPr="008A3048">
        <w:rPr>
          <w:rFonts w:ascii="Calibri" w:hAnsi="Calibri" w:cs="Calibri"/>
          <w:bCs/>
          <w:color w:val="auto"/>
          <w:sz w:val="24"/>
          <w:szCs w:val="24"/>
        </w:rPr>
        <w:t xml:space="preserve"> ασκήσεων και των φύλλων εργασίας.</w:t>
      </w:r>
    </w:p>
    <w:p w14:paraId="689D2159" w14:textId="77777777" w:rsidR="002B2537" w:rsidRPr="008A3048" w:rsidRDefault="002B2537" w:rsidP="004A42DC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1422B8A8" w14:textId="5C56613D" w:rsidR="00341A65" w:rsidRPr="00C741CB" w:rsidRDefault="00341A65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  <w:lang w:val="en-US"/>
        </w:rPr>
      </w:pPr>
      <w:r w:rsidRPr="00C741CB">
        <w:rPr>
          <w:rFonts w:ascii="Calibri" w:hAnsi="Calibri" w:cs="Calibri"/>
          <w:b/>
          <w:bCs/>
          <w:iCs/>
          <w:color w:val="auto"/>
          <w:sz w:val="24"/>
          <w:szCs w:val="24"/>
        </w:rPr>
        <w:t>ΑΠΑΡΑΙΤΗΤΑ ΥΛΙΚΑ</w:t>
      </w:r>
    </w:p>
    <w:p w14:paraId="50BE7F14" w14:textId="29CF2781" w:rsidR="00341A65" w:rsidRPr="00C741CB" w:rsidRDefault="00341A65" w:rsidP="004A42DC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 w:rsidRPr="00C741CB">
        <w:rPr>
          <w:bCs/>
          <w:iCs/>
          <w:color w:val="auto"/>
          <w:sz w:val="24"/>
          <w:szCs w:val="24"/>
        </w:rPr>
        <w:t>Υδρόγειος σφαίρα</w:t>
      </w:r>
    </w:p>
    <w:p w14:paraId="0B2B378A" w14:textId="79014D4D" w:rsidR="00E87065" w:rsidRPr="00C741CB" w:rsidRDefault="008F60D6" w:rsidP="004A42DC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>
        <w:rPr>
          <w:bCs/>
          <w:iCs/>
          <w:color w:val="auto"/>
          <w:sz w:val="24"/>
          <w:szCs w:val="24"/>
        </w:rPr>
        <w:t>Χάρτης</w:t>
      </w:r>
    </w:p>
    <w:p w14:paraId="7A4F5AC4" w14:textId="586DBAF5" w:rsidR="00411A52" w:rsidRPr="00B40EB8" w:rsidRDefault="008F60D6" w:rsidP="004A42DC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>
        <w:rPr>
          <w:bCs/>
          <w:iCs/>
          <w:color w:val="auto"/>
          <w:sz w:val="24"/>
          <w:szCs w:val="24"/>
        </w:rPr>
        <w:t>Γεωμετρικά όργανα</w:t>
      </w:r>
    </w:p>
    <w:p w14:paraId="04AA3461" w14:textId="77777777" w:rsidR="00B40EB8" w:rsidRPr="00B40EB8" w:rsidRDefault="00B40EB8" w:rsidP="00B275B2">
      <w:pPr>
        <w:pStyle w:val="a6"/>
        <w:spacing w:after="0" w:line="360" w:lineRule="auto"/>
        <w:jc w:val="both"/>
        <w:rPr>
          <w:bCs/>
          <w:iCs/>
          <w:color w:val="auto"/>
          <w:sz w:val="24"/>
          <w:szCs w:val="24"/>
          <w:lang w:val="en-US"/>
        </w:rPr>
      </w:pPr>
    </w:p>
    <w:p w14:paraId="0F9EF56A" w14:textId="29EAEF5B" w:rsidR="005C0DB5" w:rsidRPr="00C741CB" w:rsidRDefault="00D12B29" w:rsidP="00B275B2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C741CB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2D9B5704" w14:textId="78C3328E" w:rsidR="00B156D3" w:rsidRPr="00C741CB" w:rsidRDefault="004A42DC" w:rsidP="00B275B2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Λέξε</w:t>
      </w:r>
      <w:r w:rsidR="00B156D3" w:rsidRPr="00C741CB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ις-κλειδιά για τη διδασκαλία</w:t>
      </w:r>
    </w:p>
    <w:p w14:paraId="4DFE85E3" w14:textId="490D59DD" w:rsidR="00713D75" w:rsidRPr="00C741CB" w:rsidRDefault="00713D75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 w:rsidRPr="00C741CB">
        <w:rPr>
          <w:bCs/>
          <w:i/>
          <w:iCs/>
          <w:color w:val="auto"/>
          <w:sz w:val="24"/>
          <w:szCs w:val="24"/>
        </w:rPr>
        <w:t>Πόλοι</w:t>
      </w:r>
    </w:p>
    <w:p w14:paraId="38632291" w14:textId="24B87F09" w:rsidR="00713D75" w:rsidRPr="00C741CB" w:rsidRDefault="00713D75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 w:rsidRPr="00C741CB">
        <w:rPr>
          <w:bCs/>
          <w:i/>
          <w:iCs/>
          <w:color w:val="auto"/>
          <w:sz w:val="24"/>
          <w:szCs w:val="24"/>
        </w:rPr>
        <w:t>Ισημερινός</w:t>
      </w:r>
    </w:p>
    <w:p w14:paraId="4E31EAFE" w14:textId="1B7DDFEC" w:rsidR="00713D75" w:rsidRPr="00C741CB" w:rsidRDefault="00713D75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 w:rsidRPr="00C741CB">
        <w:rPr>
          <w:bCs/>
          <w:i/>
          <w:iCs/>
          <w:color w:val="auto"/>
          <w:sz w:val="24"/>
          <w:szCs w:val="24"/>
        </w:rPr>
        <w:t>Παράλληλοι</w:t>
      </w:r>
    </w:p>
    <w:p w14:paraId="592CB1ED" w14:textId="59DF4184" w:rsidR="00713D75" w:rsidRPr="00C741CB" w:rsidRDefault="00E87065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 w:rsidRPr="00C741CB">
        <w:rPr>
          <w:bCs/>
          <w:i/>
          <w:iCs/>
          <w:color w:val="auto"/>
          <w:sz w:val="24"/>
          <w:szCs w:val="24"/>
        </w:rPr>
        <w:t>Μεσημβρινός</w:t>
      </w:r>
    </w:p>
    <w:p w14:paraId="64E143A9" w14:textId="36E1C680" w:rsidR="00E87065" w:rsidRPr="00C741CB" w:rsidRDefault="00E87065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 w:rsidRPr="00C741CB">
        <w:rPr>
          <w:bCs/>
          <w:i/>
          <w:iCs/>
          <w:color w:val="auto"/>
          <w:sz w:val="24"/>
          <w:szCs w:val="24"/>
        </w:rPr>
        <w:t>Πρώτος μεσημβρινός</w:t>
      </w:r>
    </w:p>
    <w:p w14:paraId="0E88EC01" w14:textId="4B6B5F1D" w:rsidR="003B42DC" w:rsidRPr="00C741CB" w:rsidRDefault="003B42DC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 w:rsidRPr="00C741CB">
        <w:rPr>
          <w:bCs/>
          <w:i/>
          <w:iCs/>
          <w:color w:val="auto"/>
          <w:sz w:val="24"/>
          <w:szCs w:val="24"/>
        </w:rPr>
        <w:lastRenderedPageBreak/>
        <w:t>Ανατολικό και δυτικό ημισφαίριο</w:t>
      </w:r>
    </w:p>
    <w:p w14:paraId="712CA663" w14:textId="0E0A93AB" w:rsidR="003B42DC" w:rsidRDefault="003B42DC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 w:rsidRPr="00C741CB">
        <w:rPr>
          <w:bCs/>
          <w:i/>
          <w:iCs/>
          <w:color w:val="auto"/>
          <w:sz w:val="24"/>
          <w:szCs w:val="24"/>
        </w:rPr>
        <w:t>Βόρειο και νότιο ημισφαίριο</w:t>
      </w:r>
    </w:p>
    <w:p w14:paraId="46CFC503" w14:textId="1C2975C6" w:rsidR="00A36251" w:rsidRDefault="00A36251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>
        <w:rPr>
          <w:bCs/>
          <w:i/>
          <w:iCs/>
          <w:color w:val="auto"/>
          <w:sz w:val="24"/>
          <w:szCs w:val="24"/>
        </w:rPr>
        <w:t>Γεωγραφικό μήκος</w:t>
      </w:r>
    </w:p>
    <w:p w14:paraId="078CE5D8" w14:textId="0003B10B" w:rsidR="00A36251" w:rsidRDefault="00A36251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>
        <w:rPr>
          <w:bCs/>
          <w:i/>
          <w:iCs/>
          <w:color w:val="auto"/>
          <w:sz w:val="24"/>
          <w:szCs w:val="24"/>
        </w:rPr>
        <w:t>Γεωγραφικό πλάτος</w:t>
      </w:r>
    </w:p>
    <w:p w14:paraId="28ABA55A" w14:textId="124AB111" w:rsidR="00A36251" w:rsidRDefault="00A36251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>
        <w:rPr>
          <w:bCs/>
          <w:i/>
          <w:iCs/>
          <w:color w:val="auto"/>
          <w:sz w:val="24"/>
          <w:szCs w:val="24"/>
        </w:rPr>
        <w:t>Δίκτυο συντεταγμένων</w:t>
      </w:r>
    </w:p>
    <w:p w14:paraId="5677A35B" w14:textId="13142700" w:rsidR="00A36251" w:rsidRPr="00C741CB" w:rsidRDefault="00A36251" w:rsidP="004A42DC">
      <w:pPr>
        <w:pStyle w:val="a6"/>
        <w:numPr>
          <w:ilvl w:val="0"/>
          <w:numId w:val="39"/>
        </w:numPr>
        <w:spacing w:after="0" w:line="276" w:lineRule="auto"/>
        <w:jc w:val="both"/>
        <w:rPr>
          <w:bCs/>
          <w:i/>
          <w:iCs/>
          <w:color w:val="auto"/>
          <w:sz w:val="24"/>
          <w:szCs w:val="24"/>
        </w:rPr>
      </w:pPr>
      <w:r>
        <w:rPr>
          <w:bCs/>
          <w:i/>
          <w:iCs/>
          <w:color w:val="auto"/>
          <w:sz w:val="24"/>
          <w:szCs w:val="24"/>
        </w:rPr>
        <w:t>Γεωγραφικές συντεταγμένες</w:t>
      </w:r>
    </w:p>
    <w:p w14:paraId="107856AB" w14:textId="77777777" w:rsidR="004A42DC" w:rsidRDefault="004A42DC" w:rsidP="004A42DC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204EE802" w14:textId="5C99B9C3" w:rsidR="00B156D3" w:rsidRPr="00C741CB" w:rsidRDefault="00B156D3" w:rsidP="004A42DC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Υποκείμενη θεωρία μάθησης</w:t>
      </w:r>
    </w:p>
    <w:p w14:paraId="1FDD8385" w14:textId="55F7D7D6" w:rsidR="00781797" w:rsidRDefault="0044171D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σχέδιο μαθήματος</w:t>
      </w:r>
      <w:r w:rsidR="00781797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βασίζεται στο θεωρητικό πλαίσιο του </w:t>
      </w:r>
      <w:proofErr w:type="spellStart"/>
      <w:r w:rsidR="00781797" w:rsidRPr="00C741CB">
        <w:rPr>
          <w:rFonts w:ascii="Calibri" w:hAnsi="Calibri" w:cs="Calibri"/>
          <w:bCs/>
          <w:iCs/>
          <w:color w:val="auto"/>
          <w:sz w:val="24"/>
          <w:szCs w:val="24"/>
        </w:rPr>
        <w:t>εποικοδομισμού</w:t>
      </w:r>
      <w:proofErr w:type="spellEnd"/>
      <w:r w:rsidR="00781797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του </w:t>
      </w:r>
      <w:proofErr w:type="spellStart"/>
      <w:r w:rsidR="00781797" w:rsidRPr="00C741CB">
        <w:rPr>
          <w:rFonts w:ascii="Calibri" w:hAnsi="Calibri" w:cs="Calibri"/>
          <w:bCs/>
          <w:iCs/>
          <w:color w:val="auto"/>
          <w:sz w:val="24"/>
          <w:szCs w:val="24"/>
        </w:rPr>
        <w:t>κοινωνικοπολιτιστικού</w:t>
      </w:r>
      <w:proofErr w:type="spellEnd"/>
      <w:r w:rsidR="00781797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proofErr w:type="spellStart"/>
      <w:r w:rsidR="00781797" w:rsidRPr="00C741CB">
        <w:rPr>
          <w:rFonts w:ascii="Calibri" w:hAnsi="Calibri" w:cs="Calibri"/>
          <w:bCs/>
          <w:iCs/>
          <w:color w:val="auto"/>
          <w:sz w:val="24"/>
          <w:szCs w:val="24"/>
        </w:rPr>
        <w:t>εποικοδομητισμού</w:t>
      </w:r>
      <w:proofErr w:type="spellEnd"/>
      <w:r w:rsidR="00781797" w:rsidRPr="00C741CB">
        <w:rPr>
          <w:rFonts w:ascii="Calibri" w:hAnsi="Calibri" w:cs="Calibri"/>
          <w:bCs/>
          <w:iCs/>
          <w:color w:val="auto"/>
          <w:sz w:val="24"/>
          <w:szCs w:val="24"/>
        </w:rPr>
        <w:t>.</w:t>
      </w:r>
      <w:r w:rsidR="00997F2A"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220DB7">
        <w:rPr>
          <w:rFonts w:ascii="Calibri" w:hAnsi="Calibri" w:cs="Calibri"/>
          <w:bCs/>
          <w:iCs/>
          <w:color w:val="auto"/>
          <w:sz w:val="24"/>
          <w:szCs w:val="24"/>
        </w:rPr>
        <w:t>Η γνώση (και ειδικά η επιστημονική γνώση) οικοδομείται αφενός μέσω ανταλλαγής απόψεων ανάμεσα σε άτομα ή ομάδες που προάγουν την επικοινωνία και τη συνεργασία και αφετέρου μέσω της συνεργατικής υλοποίησης δραστηριοτήτων</w:t>
      </w:r>
      <w:r w:rsidR="00997F2A" w:rsidRPr="00C741CB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2680115B" w14:textId="77777777" w:rsidR="004A42DC" w:rsidRPr="00C741CB" w:rsidRDefault="004A42DC" w:rsidP="004A42DC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3F8494D3" w14:textId="2326AFDF" w:rsidR="00B156D3" w:rsidRPr="00C741CB" w:rsidRDefault="00B156D3" w:rsidP="00B275B2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Μέθοδοι διδασκαλίας</w:t>
      </w:r>
    </w:p>
    <w:p w14:paraId="319D37FA" w14:textId="77777777" w:rsidR="004A42DC" w:rsidRPr="000A2BBB" w:rsidRDefault="004A42DC" w:rsidP="004A42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Η διδασκαλία </w:t>
      </w:r>
      <w:r w:rsidRPr="000A2BBB">
        <w:rPr>
          <w:rFonts w:ascii="Calibri" w:hAnsi="Calibri" w:cs="Calibri"/>
          <w:bCs/>
          <w:sz w:val="24"/>
          <w:szCs w:val="24"/>
        </w:rPr>
        <w:t xml:space="preserve">προτείνεται να αναπτυχθεί με τη χρήση του </w:t>
      </w:r>
      <w:proofErr w:type="spellStart"/>
      <w:r w:rsidRPr="000A2BBB">
        <w:rPr>
          <w:rFonts w:ascii="Calibri" w:hAnsi="Calibri" w:cs="Calibri"/>
          <w:bCs/>
          <w:sz w:val="24"/>
          <w:szCs w:val="24"/>
        </w:rPr>
        <w:t>ανακαλυπτικού</w:t>
      </w:r>
      <w:proofErr w:type="spellEnd"/>
      <w:r w:rsidRPr="000A2BBB">
        <w:rPr>
          <w:rFonts w:ascii="Calibri" w:hAnsi="Calibri" w:cs="Calibri"/>
          <w:bCs/>
          <w:sz w:val="24"/>
          <w:szCs w:val="24"/>
        </w:rPr>
        <w:t xml:space="preserve"> μοντέλου. Οι μαθητές/-</w:t>
      </w:r>
      <w:proofErr w:type="spellStart"/>
      <w:r>
        <w:rPr>
          <w:rFonts w:ascii="Calibri" w:hAnsi="Calibri" w:cs="Calibri"/>
          <w:bCs/>
          <w:sz w:val="24"/>
          <w:szCs w:val="24"/>
        </w:rPr>
        <w:t>ή</w:t>
      </w:r>
      <w:r w:rsidRPr="000A2BBB">
        <w:rPr>
          <w:rFonts w:ascii="Calibri" w:hAnsi="Calibri" w:cs="Calibri"/>
          <w:bCs/>
          <w:sz w:val="24"/>
          <w:szCs w:val="24"/>
        </w:rPr>
        <w:t>τριες</w:t>
      </w:r>
      <w:proofErr w:type="spellEnd"/>
      <w:r w:rsidRPr="000A2BBB">
        <w:rPr>
          <w:rFonts w:ascii="Calibri" w:hAnsi="Calibri" w:cs="Calibri"/>
          <w:bCs/>
          <w:sz w:val="24"/>
          <w:szCs w:val="24"/>
        </w:rPr>
        <w:t>, με την καθοδήγηση του/της εκπαιδευτικού και με μαθησιακή υποστήριξη (</w:t>
      </w:r>
      <w:proofErr w:type="spellStart"/>
      <w:r w:rsidRPr="000A2BBB">
        <w:rPr>
          <w:rFonts w:ascii="Calibri" w:hAnsi="Calibri" w:cs="Calibri"/>
          <w:bCs/>
          <w:sz w:val="24"/>
          <w:szCs w:val="24"/>
        </w:rPr>
        <w:t>scaffolding</w:t>
      </w:r>
      <w:proofErr w:type="spellEnd"/>
      <w:r w:rsidRPr="000A2BBB">
        <w:rPr>
          <w:rFonts w:ascii="Calibri" w:hAnsi="Calibri" w:cs="Calibri"/>
          <w:bCs/>
          <w:sz w:val="24"/>
          <w:szCs w:val="24"/>
        </w:rPr>
        <w:t>), εντοπίζουν τις πληροφορίες που παρέχει κάθε χάρτης και ομαδοποιούν τα δεδομένα με τη βοήθεια του/της εκπαιδευτικού. Μέσα από ομαδική εργασία, προχωρούν στη συλλογική επίλυση προβλημάτων.</w:t>
      </w:r>
    </w:p>
    <w:p w14:paraId="77792CDC" w14:textId="77777777" w:rsidR="004A42DC" w:rsidRPr="000A2BBB" w:rsidRDefault="004A42DC" w:rsidP="004A42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0A2BBB">
        <w:rPr>
          <w:rFonts w:ascii="Calibri" w:hAnsi="Calibri" w:cs="Calibri"/>
          <w:bCs/>
          <w:sz w:val="24"/>
          <w:szCs w:val="24"/>
        </w:rPr>
        <w:t xml:space="preserve">Παράλληλα, η συνεργατική προσέγγιση, με έμφαση στη </w:t>
      </w:r>
      <w:proofErr w:type="spellStart"/>
      <w:r w:rsidRPr="000A2BBB">
        <w:rPr>
          <w:rFonts w:ascii="Calibri" w:hAnsi="Calibri" w:cs="Calibri"/>
          <w:bCs/>
          <w:sz w:val="24"/>
          <w:szCs w:val="24"/>
        </w:rPr>
        <w:t>μαθητοκεντρική</w:t>
      </w:r>
      <w:proofErr w:type="spellEnd"/>
      <w:r w:rsidRPr="000A2BBB">
        <w:rPr>
          <w:rFonts w:ascii="Calibri" w:hAnsi="Calibri" w:cs="Calibri"/>
          <w:bCs/>
          <w:sz w:val="24"/>
          <w:szCs w:val="24"/>
        </w:rPr>
        <w:t xml:space="preserve"> φιλοσοφία, ενισχύει την εκπαιδευτική διαδικασία. Ο/Η εκπαιδευτικός αναλαμβάνει τον ρόλο εμψυχωτή και καθοδηγητή, διευκολύνοντας τη μάθηση, αντί να μεταδίδει απλώς γνώσεις. Η συνεργατική μάθηση απαιτεί από τον/την εκπαιδευτικό ανεπτυγμένες δεξιότητες, ώστε οι μαθητές να κατακτήσουν την επιστημονική μέθοδο έρευνας.</w:t>
      </w:r>
    </w:p>
    <w:p w14:paraId="7EBAF937" w14:textId="763C6AC0" w:rsidR="004A42DC" w:rsidRDefault="003F2F73" w:rsidP="004A42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Στη Γεωγραφία</w:t>
      </w:r>
      <w:r w:rsidR="004A42DC" w:rsidRPr="000A2BBB">
        <w:rPr>
          <w:rFonts w:ascii="Calibri" w:hAnsi="Calibri" w:cs="Calibri"/>
          <w:bCs/>
          <w:sz w:val="24"/>
          <w:szCs w:val="24"/>
        </w:rPr>
        <w:t xml:space="preserve"> μπορούν να εφαρμοστούν </w:t>
      </w:r>
      <w:r w:rsidR="0044171D">
        <w:rPr>
          <w:rFonts w:ascii="Calibri" w:hAnsi="Calibri" w:cs="Calibri"/>
          <w:bCs/>
          <w:sz w:val="24"/>
          <w:szCs w:val="24"/>
        </w:rPr>
        <w:t xml:space="preserve">μαθησιακές </w:t>
      </w:r>
      <w:r w:rsidR="004A42DC" w:rsidRPr="000A2BBB">
        <w:rPr>
          <w:rFonts w:ascii="Calibri" w:hAnsi="Calibri" w:cs="Calibri"/>
          <w:bCs/>
          <w:sz w:val="24"/>
          <w:szCs w:val="24"/>
        </w:rPr>
        <w:t>διαδικασίες όπως η διερεύνηση, η παρατήρηση, η μέτρηση, η σύγκριση, η διατύπωση ερωτημάτων, η επικοινωνία, η συλλογή πληροφοριών, η υπόθεση και η εξαγωγή συμπερασμάτων.</w:t>
      </w:r>
    </w:p>
    <w:p w14:paraId="6B70DA82" w14:textId="77777777" w:rsidR="004A42DC" w:rsidRPr="000A2BBB" w:rsidRDefault="004A42DC" w:rsidP="004A42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59B3F7F" w14:textId="1EE245D1" w:rsidR="005C0DB5" w:rsidRPr="00C741CB" w:rsidRDefault="00D12B29" w:rsidP="00B275B2">
      <w:pPr>
        <w:spacing w:after="0" w:line="360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741CB">
        <w:rPr>
          <w:rFonts w:ascii="Calibri" w:hAnsi="Calibri" w:cs="Calibri"/>
          <w:b/>
          <w:bCs/>
          <w:color w:val="auto"/>
          <w:sz w:val="24"/>
          <w:szCs w:val="24"/>
        </w:rPr>
        <w:t>7</w:t>
      </w:r>
      <w:r w:rsidR="00BF5FD8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44171D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 ΣΤΡΑΤΗΓΙΚΗ - </w:t>
      </w:r>
      <w:r w:rsidR="00BF5FD8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ΑΝΑΛΥΤΙΚΗ </w:t>
      </w:r>
      <w:r w:rsidR="00735F5E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ΠΕΡΙΓΡΑΦΗ </w:t>
      </w:r>
      <w:r w:rsidR="00BF5FD8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ΔΙΔΑΚΤΙΚΗΣ ΠΟΡΕΙΑΣ </w:t>
      </w:r>
    </w:p>
    <w:p w14:paraId="21C8FA3E" w14:textId="12746DB6" w:rsidR="00E136C9" w:rsidRDefault="00E136C9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 w:rsidRPr="00C741C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Στο κεφάλαιο αυτό ο</w:t>
      </w:r>
      <w:r w:rsidR="007443B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 η</w:t>
      </w:r>
      <w:r w:rsidR="003F2F7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</w:t>
      </w:r>
      <w:r w:rsidRPr="00C741C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πρέπει να δώσει έμφαση στην παρατήρηση και τη χρήση της υδρογείου σφαίρας για την κατανόηση των εννοιών που σχετίζονται με το σχή</w:t>
      </w:r>
      <w:r w:rsidR="004536A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μα της Γης (πόλοι</w:t>
      </w:r>
      <w:r w:rsidRPr="00C741C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, μεσημβρινοί και παράλληλοι κύκλοι</w:t>
      </w:r>
      <w:r w:rsidR="004536A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, γεωγραφικό μήκος, γεωγραφικό πλάτος</w:t>
      </w:r>
      <w:r w:rsidRPr="00C741C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).</w:t>
      </w:r>
    </w:p>
    <w:p w14:paraId="17A1A9E6" w14:textId="2FFF9AAC" w:rsidR="003F2F73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7BDD8236" w14:textId="7BD947A0" w:rsidR="003F2F73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599DC89F" w14:textId="15267393" w:rsidR="003F2F73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7F2C92E2" w14:textId="6C0BE90D" w:rsidR="003F2F73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1FF888CB" w14:textId="1CA48AF9" w:rsidR="003F2F73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6F7420E9" w14:textId="551F7C29" w:rsidR="003F2F73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28F87BFD" w14:textId="6DBD0596" w:rsidR="003F2F73" w:rsidRPr="00C741CB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5366B0EE" w14:textId="0E27A3F1" w:rsidR="00E248C3" w:rsidRPr="00C741CB" w:rsidRDefault="00925E8C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C741C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lastRenderedPageBreak/>
        <w:t> </w:t>
      </w:r>
      <w:r w:rsidR="00E248C3"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1</w:t>
      </w:r>
      <w:r w:rsidR="00E248C3"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vertAlign w:val="superscript"/>
          <w:lang w:eastAsia="en-US"/>
        </w:rPr>
        <w:t>η</w:t>
      </w:r>
      <w:r w:rsidR="00E248C3"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φάση</w:t>
      </w:r>
    </w:p>
    <w:p w14:paraId="72D23B64" w14:textId="4468EB72" w:rsidR="009A0C8E" w:rsidRPr="003F2F73" w:rsidRDefault="00E248C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Διάρκεια: 5 λεπτά</w:t>
      </w:r>
    </w:p>
    <w:p w14:paraId="7E39D6F8" w14:textId="44D77081" w:rsidR="003248A5" w:rsidRPr="003248A5" w:rsidRDefault="003F2F73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/>
          <w:lang w:eastAsia="en-US"/>
        </w:rPr>
        <w:t>Εισαγωγή</w:t>
      </w:r>
      <w:r w:rsidR="003248A5" w:rsidRPr="003248A5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/>
          <w:lang w:eastAsia="en-US"/>
        </w:rPr>
        <w:t xml:space="preserve"> – Σύνδεση με τα προηγούμενα</w:t>
      </w:r>
      <w:r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/>
          <w:lang w:eastAsia="en-US"/>
        </w:rPr>
        <w:t xml:space="preserve"> κεφάλαια</w:t>
      </w:r>
    </w:p>
    <w:p w14:paraId="6B9DCA26" w14:textId="3F983948" w:rsidR="00907D04" w:rsidRPr="004B26D2" w:rsidRDefault="00943BE0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131AE9" wp14:editId="7F43F928">
            <wp:simplePos x="0" y="0"/>
            <wp:positionH relativeFrom="column">
              <wp:posOffset>24765</wp:posOffset>
            </wp:positionH>
            <wp:positionV relativeFrom="paragraph">
              <wp:posOffset>2540</wp:posOffset>
            </wp:positionV>
            <wp:extent cx="1823085" cy="1690370"/>
            <wp:effectExtent l="0" t="0" r="5715" b="508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93A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Ο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 Η</w:t>
      </w:r>
      <w:r w:rsidR="0044493A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εκπαιδευτικός προβάλλει</w:t>
      </w:r>
      <w:r w:rsidR="00907D04" w:rsidRPr="004B26D2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τη </w:t>
      </w:r>
      <w:r w:rsidR="00907D04" w:rsidRPr="00B10DB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δραστηριότητα</w:t>
      </w:r>
      <w:r w:rsidR="00907D04" w:rsidRPr="004B26D2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«Γεωγραφικές συντεταγμένες</w:t>
      </w:r>
      <w:r w:rsidR="004B26D2" w:rsidRPr="004B26D2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-Κουίζ»</w:t>
      </w:r>
      <w:r w:rsidR="00CB463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στη σελ. 18</w:t>
      </w:r>
      <w:r w:rsidR="004B26D2" w:rsidRPr="004B26D2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η οποία περιέχει ερωτήσεις επανάληψης της προηγούμενης ενότητας και εισάγει 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στους/ στις</w:t>
      </w:r>
      <w:r w:rsidR="004B26D2" w:rsidRPr="004B26D2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μαθητές</w:t>
      </w:r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-</w:t>
      </w:r>
      <w:proofErr w:type="spellStart"/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ή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τριες</w:t>
      </w:r>
      <w:proofErr w:type="spellEnd"/>
      <w:r w:rsidR="0080028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, </w:t>
      </w:r>
      <w:r w:rsidR="00800288" w:rsidRPr="004B26D2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στις τελευταίες ερωτήσεις</w:t>
      </w:r>
      <w:r w:rsidR="0080028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,</w:t>
      </w:r>
      <w:r w:rsidR="004B26D2" w:rsidRPr="004B26D2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στην έννοια των γεωγραφικών συντεταγμένων.</w:t>
      </w:r>
    </w:p>
    <w:p w14:paraId="35F64925" w14:textId="72F040DD" w:rsidR="00F14436" w:rsidRPr="00C741CB" w:rsidRDefault="00F14436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</w:p>
    <w:p w14:paraId="7D7B5057" w14:textId="74F2E0EE" w:rsidR="009A0C8E" w:rsidRDefault="009A0C8E" w:rsidP="00CB463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</w:pPr>
    </w:p>
    <w:p w14:paraId="24ABFFA7" w14:textId="77777777" w:rsidR="00CB463E" w:rsidRDefault="00CB463E" w:rsidP="00CB463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</w:p>
    <w:p w14:paraId="23654B73" w14:textId="063D6C95" w:rsidR="00572037" w:rsidRPr="00C741CB" w:rsidRDefault="00572037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2</w:t>
      </w: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vertAlign w:val="superscript"/>
          <w:lang w:eastAsia="en-US"/>
        </w:rPr>
        <w:t>η</w:t>
      </w: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φάση</w:t>
      </w:r>
    </w:p>
    <w:p w14:paraId="000C36CD" w14:textId="07EA9169" w:rsidR="00572037" w:rsidRPr="00C741CB" w:rsidRDefault="00572037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Διάρκεια: 35 λεπτά</w:t>
      </w:r>
    </w:p>
    <w:p w14:paraId="039040FE" w14:textId="13EF4144" w:rsidR="00591A05" w:rsidRDefault="007D284B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Ο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 Η</w:t>
      </w:r>
      <w:r w:rsidR="00B10DB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εκπαιδευτικός εστιάζει σε</w:t>
      </w:r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μια πόλη πάνω στον χάρτη</w:t>
      </w:r>
      <w:r w:rsidR="004A4778" w:rsidRPr="004A477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1120A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και εξηγεί 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στους/ στις</w:t>
      </w:r>
      <w:r w:rsidR="001120A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591A0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μαθητές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 -</w:t>
      </w:r>
      <w:proofErr w:type="spellStart"/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ή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τριες</w:t>
      </w:r>
      <w:proofErr w:type="spellEnd"/>
      <w:r w:rsidR="00591A0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ότι</w:t>
      </w:r>
      <w:r w:rsidR="001120A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για να </w:t>
      </w:r>
      <w:r w:rsidR="004A4778" w:rsidRPr="004A477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μπορέσουμε να βρούμε τη θέση ενός τόπου πάνω στη </w:t>
      </w:r>
      <w:r w:rsidR="00CD0B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Γ</w:t>
      </w:r>
      <w:r w:rsidR="004A4778" w:rsidRPr="004A477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η, έχουμε </w:t>
      </w:r>
      <w:r w:rsidR="00943BE0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επινοήσει </w:t>
      </w:r>
      <w:r w:rsidR="004A4778" w:rsidRPr="004A477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ένα σύστημα από </w:t>
      </w:r>
      <w:r w:rsidR="00943BE0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νοητές </w:t>
      </w:r>
      <w:r w:rsidR="004A4778" w:rsidRPr="004A477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γρα</w:t>
      </w:r>
      <w:r w:rsidR="00591A0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μμές</w:t>
      </w:r>
      <w:r w:rsidR="00943BE0" w:rsidRPr="00943BE0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943BE0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επάνω </w:t>
      </w:r>
      <w:r w:rsidR="00943BE0" w:rsidRPr="004A4778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στην υδρόγειο</w:t>
      </w:r>
      <w:r w:rsidR="00591A0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.</w:t>
      </w:r>
    </w:p>
    <w:p w14:paraId="58566E7E" w14:textId="5CA78FA3" w:rsidR="00615B5D" w:rsidRDefault="00615B5D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Τα κύρια σημεία που πρέπει να γίνουν κατανοητά από 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τους/ τις</w:t>
      </w:r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μαθητές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 -</w:t>
      </w:r>
      <w:proofErr w:type="spellStart"/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ή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τριες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είναι τα εξής:</w:t>
      </w:r>
    </w:p>
    <w:p w14:paraId="1433D816" w14:textId="77777777" w:rsidR="00751A11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Οι γραμμές που είναι παράλληλες προς τον ισημερ</w:t>
      </w:r>
      <w:r w:rsidR="00591A05"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ινό λέγονται </w:t>
      </w:r>
      <w:r w:rsidR="00591A05" w:rsidRPr="00615B5D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>παράλληλοι κύκλοι</w:t>
      </w:r>
      <w:r w:rsidR="00591A05"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. 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Από τον ισημερινό χαράσσονται </w:t>
      </w:r>
      <w:r w:rsidRPr="00615B5D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>90 παράλληλοι κύκλοι προς το βόρειο πόλο και άλλοι</w:t>
      </w:r>
      <w:r w:rsidR="00591A05" w:rsidRPr="00615B5D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 xml:space="preserve"> 90 προς το νότιο πόλο της γης.</w:t>
      </w:r>
    </w:p>
    <w:p w14:paraId="25D1DDAE" w14:textId="37F9A537" w:rsidR="00615B5D" w:rsidRPr="00751A11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751A11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Οι γραμμές που ενώνουν τους δύο πόλους λέγονται μεσημβρινοί.</w:t>
      </w:r>
      <w:r w:rsidR="00591A05" w:rsidRPr="00751A11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 xml:space="preserve"> </w:t>
      </w:r>
      <w:r w:rsidRPr="00751A11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Ξεκινώντας από τον 1ο μεσημβρινό (που περνά από το αστεροσκοπείο του Γκρ</w:t>
      </w:r>
      <w:r w:rsidR="00943BE0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ί</w:t>
      </w:r>
      <w:r w:rsidRPr="00751A11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νουιτς στη Μεγάλη Βρετανία) χαράσσονται σε ίση απόσταση </w:t>
      </w:r>
      <w:r w:rsidRPr="00751A11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>180 ημικύκλια προς τα ανατολικά και 180 ημικύκλια προς τα δυτικά.</w:t>
      </w:r>
    </w:p>
    <w:p w14:paraId="2A81EC9E" w14:textId="77777777" w:rsidR="00615B5D" w:rsidRPr="00615B5D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Έτσι σχηματίζεται πάνω στην υδρόγειο σφαίρα ένα δίκτυο παράλληλων κύκλων και μεσημβρινών.</w:t>
      </w:r>
    </w:p>
    <w:p w14:paraId="44841828" w14:textId="2EF8BE0C" w:rsidR="00615B5D" w:rsidRPr="00615B5D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Η απόσταση ενός τόπου από τον </w:t>
      </w:r>
      <w:r w:rsidR="00B72DE4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Ι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σημερινό λέγεται </w:t>
      </w:r>
      <w:r w:rsidRPr="00615B5D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>γεωγραφικό πλάτος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.</w:t>
      </w:r>
    </w:p>
    <w:p w14:paraId="434E41F5" w14:textId="77777777" w:rsidR="00615B5D" w:rsidRPr="00615B5D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Η απόσταση ενός τόπου από τον 1ο μεσημβρινό λέγεται </w:t>
      </w:r>
      <w:r w:rsidRPr="00615B5D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>γεωγραφικό μήκος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.</w:t>
      </w:r>
    </w:p>
    <w:p w14:paraId="5E1594D1" w14:textId="77777777" w:rsidR="00615B5D" w:rsidRPr="00615B5D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Το γεωγραφικό μήκος και πλάτος ενός τόπου αποτελούν τις </w:t>
      </w:r>
      <w:r w:rsidRPr="00615B5D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 xml:space="preserve">γεωγραφικές συντεταγμένες 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του τόπου αυτού.</w:t>
      </w:r>
    </w:p>
    <w:p w14:paraId="09AC9392" w14:textId="626A6009" w:rsidR="00EB1C6F" w:rsidRPr="00EB1C6F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Ο </w:t>
      </w:r>
      <w:r w:rsidR="00267E9B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Ι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σημερινός χωρίζει τη </w:t>
      </w:r>
      <w:r w:rsidR="00267E9B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Γ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η σε βόρειο και νότιο ημισφαίριο. Έτσι αν ένας τόπος βρίσκεται στο Βόρειο ημισφαίριο λέμε ότι έχει </w:t>
      </w:r>
      <w:r w:rsidRPr="00615B5D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>βόρειο γεωγραφικό πλάτος</w:t>
      </w:r>
      <w:r w:rsidRPr="00615B5D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 (ή νότιο αν βρίσκεται στο νότιο ημισφαίριο).</w:t>
      </w:r>
    </w:p>
    <w:p w14:paraId="5B9E2012" w14:textId="25F3259E" w:rsidR="005E4192" w:rsidRPr="00463267" w:rsidRDefault="004A4778" w:rsidP="009A0C8E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 w:rsidRPr="00EB1C6F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Ο 1ος μεσημβρινός χωρίζει τη </w:t>
      </w:r>
      <w:r w:rsidR="00267E9B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Γ</w:t>
      </w:r>
      <w:r w:rsidRPr="00EB1C6F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η σε ανατολικό και δυτικό ημισφαίριο. Έτσι αν ένας τόπος βρίσκεται στο δυτικό ημισφαίριο λέμε ότι έχει </w:t>
      </w:r>
      <w:r w:rsidRPr="00EB1C6F"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  <w:t>δυτικό γεωγραφικό μήκος</w:t>
      </w:r>
      <w:r w:rsidRPr="00EB1C6F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 (ή ανατολικό αν βρίσκεται στο ανατολικό ημισφαίριο).</w:t>
      </w:r>
    </w:p>
    <w:p w14:paraId="2E617EC0" w14:textId="7BF6EAE6" w:rsidR="00463267" w:rsidRPr="00EB1C6F" w:rsidRDefault="00463267" w:rsidP="00B10DB5">
      <w:pPr>
        <w:pStyle w:val="a6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eastAsia="Times New Roman"/>
          <w:b/>
          <w:bCs/>
          <w:sz w:val="24"/>
          <w:szCs w:val="24"/>
          <w:bdr w:val="none" w:sz="0" w:space="0" w:color="auto"/>
          <w:lang w:eastAsia="en-US"/>
        </w:rPr>
      </w:pPr>
      <w:r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Η γεωγραφική θέση οποιουδήποτε σημείου στην επιφάνεια της </w:t>
      </w:r>
      <w:r w:rsidR="00267E9B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Γ</w:t>
      </w:r>
      <w:r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>ης μπορεί να προσδιοριστεί με τη βοήθεια</w:t>
      </w:r>
      <w:r w:rsidR="00784880">
        <w:rPr>
          <w:rFonts w:eastAsia="Times New Roman"/>
          <w:bCs/>
          <w:sz w:val="24"/>
          <w:szCs w:val="24"/>
          <w:bdr w:val="none" w:sz="0" w:space="0" w:color="auto"/>
          <w:lang w:eastAsia="en-US"/>
        </w:rPr>
        <w:t xml:space="preserve"> των γεωγραφικών συντεταγμένων, εκεί που διασταυρώνονται ένας παράλληλος με έναν μεσημβρινό </w:t>
      </w:r>
    </w:p>
    <w:p w14:paraId="70EDD03B" w14:textId="2D49CC14" w:rsidR="007919D6" w:rsidRDefault="004B3417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6E1791" wp14:editId="55104E0C">
            <wp:simplePos x="0" y="0"/>
            <wp:positionH relativeFrom="margin">
              <wp:posOffset>-15240</wp:posOffset>
            </wp:positionH>
            <wp:positionV relativeFrom="paragraph">
              <wp:posOffset>683895</wp:posOffset>
            </wp:positionV>
            <wp:extent cx="1996440" cy="1512570"/>
            <wp:effectExtent l="0" t="0" r="3810" b="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7E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Προτείνεται ο/η</w:t>
      </w:r>
      <w:r w:rsidR="006F036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εκπαιδευτικός</w:t>
      </w:r>
      <w:r w:rsidR="005877E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6F0364" w:rsidRPr="006F036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να </w:t>
      </w:r>
      <w:r w:rsidR="006F036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επιδιώξει </w:t>
      </w:r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τη </w:t>
      </w:r>
      <w:r w:rsidR="006F0364" w:rsidRPr="006F036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συνεχή συμμετοχή των μαθητών στην εύρεση των γεωγραφικών συντεταγμένων γνωστών τους περιοχών.</w:t>
      </w:r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Οι μαθητές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 -</w:t>
      </w:r>
      <w:proofErr w:type="spellStart"/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ή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τριες</w:t>
      </w:r>
      <w:proofErr w:type="spellEnd"/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μπορούν </w:t>
      </w:r>
      <w:r w:rsidR="006F0364" w:rsidRPr="006F036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να επιλέξουν οι ίδιοι τους τόπους, των οποίων θα βρουν τις γεωγραφικές συντεταγμένες.</w:t>
      </w:r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5877E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Επίσης,</w:t>
      </w:r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ο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 η</w:t>
      </w:r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εκπαιδευτικός μπορεί να δώσει </w:t>
      </w:r>
      <w:r w:rsidR="006F0364" w:rsidRPr="006F036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γεωγραφικές συντετα</w:t>
      </w:r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γμένες και να ζητηθεί από 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τους/ τις</w:t>
      </w:r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μαθητές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/ -</w:t>
      </w:r>
      <w:proofErr w:type="spellStart"/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ή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τριες</w:t>
      </w:r>
      <w:proofErr w:type="spellEnd"/>
      <w:r w:rsidR="005C5E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6F0364" w:rsidRPr="006F036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να βρουν σε ποιον τόπο αντιστοιχούν</w:t>
      </w:r>
      <w:r w:rsidR="00C24665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. </w:t>
      </w:r>
    </w:p>
    <w:p w14:paraId="05C4D20B" w14:textId="46EDD679" w:rsidR="00C24665" w:rsidRPr="00220DB7" w:rsidRDefault="00C24665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Οι μαθητές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/ </w:t>
      </w:r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-</w:t>
      </w:r>
      <w:proofErr w:type="spellStart"/>
      <w:r w:rsidR="003F2F73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ή</w:t>
      </w:r>
      <w:r w:rsidR="007443BC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τριες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μπορούν να εργαστούν στον χάρτη </w:t>
      </w:r>
      <w:r w:rsidR="00CB463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με το</w:t>
      </w:r>
      <w:r w:rsidR="00851E1F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851E1F" w:rsidRPr="00851E1F">
        <w:rPr>
          <w:rFonts w:ascii="Calibri" w:eastAsia="Times New Roman" w:hAnsi="Calibri" w:cs="Calibri"/>
          <w:bCs/>
          <w:sz w:val="24"/>
          <w:szCs w:val="24"/>
          <w:u w:val="single"/>
          <w:bdr w:val="none" w:sz="0" w:space="0" w:color="auto"/>
          <w:lang w:eastAsia="en-US"/>
        </w:rPr>
        <w:t>Φύλλο εργασία</w:t>
      </w:r>
      <w:r w:rsidR="0078500F">
        <w:rPr>
          <w:rFonts w:ascii="Calibri" w:eastAsia="Times New Roman" w:hAnsi="Calibri" w:cs="Calibri"/>
          <w:bCs/>
          <w:sz w:val="24"/>
          <w:szCs w:val="24"/>
          <w:u w:val="single"/>
          <w:bdr w:val="none" w:sz="0" w:space="0" w:color="auto"/>
          <w:lang w:eastAsia="en-US"/>
        </w:rPr>
        <w:t>ς</w:t>
      </w:r>
      <w:r w:rsidR="00CB463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(βλ. Παράρτημα) </w:t>
      </w:r>
      <w:r w:rsidR="0078500F" w:rsidRPr="009A0C8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και</w:t>
      </w:r>
      <w:r w:rsidRPr="009A0C8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9A0C8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να πραγματοποιήσουν </w:t>
      </w:r>
      <w:r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τη </w:t>
      </w:r>
      <w:proofErr w:type="spellStart"/>
      <w:r w:rsidRPr="009A0C8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διαδρα</w:t>
      </w:r>
      <w:r w:rsidR="001739F4" w:rsidRPr="009A0C8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στική</w:t>
      </w:r>
      <w:proofErr w:type="spellEnd"/>
      <w:r w:rsidR="001739F4" w:rsidRPr="009A0C8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δραστηριότητα</w:t>
      </w:r>
      <w:r w:rsidR="00CB463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του βιβλίου «Γεωγραφικές συντεταγμένες»</w:t>
      </w:r>
      <w:r w:rsidR="001739F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</w:t>
      </w:r>
      <w:r w:rsidR="00CB463E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>στη σελ.19</w:t>
      </w:r>
      <w:r w:rsidR="001739F4">
        <w:rPr>
          <w:rFonts w:ascii="Calibri" w:eastAsia="Times New Roman" w:hAnsi="Calibri" w:cs="Calibri"/>
          <w:bCs/>
          <w:sz w:val="24"/>
          <w:szCs w:val="24"/>
          <w:bdr w:val="none" w:sz="0" w:space="0" w:color="auto"/>
          <w:lang w:eastAsia="en-US"/>
        </w:rPr>
        <w:t xml:space="preserve"> για να εξασκηθούν στην εύρεση των συντεταγμένων.</w:t>
      </w:r>
    </w:p>
    <w:p w14:paraId="3185DF08" w14:textId="40816B31" w:rsidR="005E4192" w:rsidRPr="00C741CB" w:rsidRDefault="005E4192" w:rsidP="00B275B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</w:pPr>
    </w:p>
    <w:p w14:paraId="58B4EBBB" w14:textId="76F7B33C" w:rsidR="00944D32" w:rsidRPr="00C741CB" w:rsidRDefault="00944D32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C741CB"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  <w:t> </w:t>
      </w: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3</w:t>
      </w: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vertAlign w:val="superscript"/>
          <w:lang w:eastAsia="en-US"/>
        </w:rPr>
        <w:t>η</w:t>
      </w: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φάση</w:t>
      </w:r>
    </w:p>
    <w:p w14:paraId="66112C0C" w14:textId="3FE99E4B" w:rsidR="001F51E0" w:rsidRDefault="00944D32" w:rsidP="009A0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C741CB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Διάρκεια: 5 λεπτά</w:t>
      </w:r>
    </w:p>
    <w:tbl>
      <w:tblPr>
        <w:tblStyle w:val="ab"/>
        <w:tblpPr w:leftFromText="180" w:rightFromText="180" w:vertAnchor="text" w:horzAnchor="margin" w:tblpY="943"/>
        <w:tblOverlap w:val="never"/>
        <w:tblW w:w="0" w:type="auto"/>
        <w:tblLook w:val="04A0" w:firstRow="1" w:lastRow="0" w:firstColumn="1" w:lastColumn="0" w:noHBand="0" w:noVBand="1"/>
      </w:tblPr>
      <w:tblGrid>
        <w:gridCol w:w="3012"/>
        <w:gridCol w:w="2976"/>
        <w:gridCol w:w="3066"/>
      </w:tblGrid>
      <w:tr w:rsidR="0078500F" w:rsidRPr="009A0C8E" w14:paraId="638A7135" w14:textId="77777777" w:rsidTr="0078500F">
        <w:trPr>
          <w:trHeight w:val="856"/>
        </w:trPr>
        <w:tc>
          <w:tcPr>
            <w:tcW w:w="3012" w:type="dxa"/>
          </w:tcPr>
          <w:p w14:paraId="79268659" w14:textId="77777777" w:rsidR="0078500F" w:rsidRPr="009A0C8E" w:rsidRDefault="0078500F" w:rsidP="00B275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A0C8E">
              <w:rPr>
                <w:noProof/>
              </w:rPr>
              <w:drawing>
                <wp:inline distT="0" distB="0" distL="0" distR="0" wp14:anchorId="2F87234F" wp14:editId="1CDF4E6E">
                  <wp:extent cx="1731075" cy="1206110"/>
                  <wp:effectExtent l="0" t="0" r="254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812" cy="121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D0D75DE" w14:textId="6FC363CE" w:rsidR="0078500F" w:rsidRPr="009A0C8E" w:rsidRDefault="0078500F" w:rsidP="00B275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noProof/>
                <w:lang w:val="en-US" w:eastAsia="en-US"/>
              </w:rPr>
            </w:pPr>
            <w:r w:rsidRPr="009A0C8E">
              <w:rPr>
                <w:noProof/>
              </w:rPr>
              <w:drawing>
                <wp:inline distT="0" distB="0" distL="0" distR="0" wp14:anchorId="35D8CC26" wp14:editId="7D0A9A57">
                  <wp:extent cx="1750263" cy="1219479"/>
                  <wp:effectExtent l="0" t="0" r="254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82" cy="122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55FCEFDA" w14:textId="58D0BE31" w:rsidR="0078500F" w:rsidRPr="009A0C8E" w:rsidRDefault="0078500F" w:rsidP="00B275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A0C8E">
              <w:rPr>
                <w:noProof/>
              </w:rPr>
              <w:drawing>
                <wp:inline distT="0" distB="0" distL="0" distR="0" wp14:anchorId="5B1D3C5C" wp14:editId="2758C35F">
                  <wp:extent cx="1763281" cy="1228550"/>
                  <wp:effectExtent l="0" t="0" r="889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96" cy="12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00F" w:rsidRPr="009A0C8E" w14:paraId="2C3C3FE8" w14:textId="77777777" w:rsidTr="0078500F">
        <w:trPr>
          <w:trHeight w:val="856"/>
        </w:trPr>
        <w:tc>
          <w:tcPr>
            <w:tcW w:w="3012" w:type="dxa"/>
          </w:tcPr>
          <w:p w14:paraId="5125F77D" w14:textId="1421E490" w:rsidR="0078500F" w:rsidRPr="009A0C8E" w:rsidRDefault="0078500F" w:rsidP="00B275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Calibri" w:hAnsi="Calibri" w:cs="Calibri"/>
                <w:noProof/>
                <w:sz w:val="24"/>
                <w:szCs w:val="24"/>
                <w:lang w:val="en-US" w:eastAsia="en-US"/>
              </w:rPr>
            </w:pPr>
            <w:r w:rsidRPr="009A0C8E">
              <w:rPr>
                <w:noProof/>
              </w:rPr>
              <w:drawing>
                <wp:inline distT="0" distB="0" distL="0" distR="0" wp14:anchorId="734A236E" wp14:editId="4937121A">
                  <wp:extent cx="1710994" cy="1169807"/>
                  <wp:effectExtent l="0" t="0" r="381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540" cy="117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991BAC2" w14:textId="03839412" w:rsidR="0078500F" w:rsidRPr="009A0C8E" w:rsidRDefault="0078500F" w:rsidP="00B275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noProof/>
                <w:lang w:val="en-US" w:eastAsia="en-US"/>
              </w:rPr>
            </w:pPr>
            <w:r w:rsidRPr="009A0C8E">
              <w:rPr>
                <w:noProof/>
              </w:rPr>
              <w:drawing>
                <wp:inline distT="0" distB="0" distL="0" distR="0" wp14:anchorId="69D42F42" wp14:editId="34F7BD05">
                  <wp:extent cx="1733434" cy="1185254"/>
                  <wp:effectExtent l="0" t="0" r="635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64" cy="119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38944C34" w14:textId="0BE92577" w:rsidR="0078500F" w:rsidRPr="009A0C8E" w:rsidRDefault="0078500F" w:rsidP="00B275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Calibri" w:hAnsi="Calibri" w:cs="Calibri"/>
                <w:noProof/>
                <w:sz w:val="24"/>
                <w:szCs w:val="24"/>
                <w:lang w:val="en-US" w:eastAsia="en-US"/>
              </w:rPr>
            </w:pPr>
          </w:p>
        </w:tc>
      </w:tr>
    </w:tbl>
    <w:p w14:paraId="006A78BE" w14:textId="4581681F" w:rsidR="004C0A24" w:rsidRPr="001F51E0" w:rsidRDefault="001F51E0" w:rsidP="009A0C8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9A0C8E">
        <w:rPr>
          <w:rFonts w:ascii="Calibri" w:hAnsi="Calibri" w:cs="Calibri"/>
          <w:bCs/>
          <w:sz w:val="24"/>
          <w:szCs w:val="24"/>
        </w:rPr>
        <w:t>Οι μαθητές</w:t>
      </w:r>
      <w:r w:rsidR="007443BC" w:rsidRPr="009A0C8E">
        <w:rPr>
          <w:rFonts w:ascii="Calibri" w:hAnsi="Calibri" w:cs="Calibri"/>
          <w:bCs/>
          <w:sz w:val="24"/>
          <w:szCs w:val="24"/>
        </w:rPr>
        <w:t>/ -</w:t>
      </w:r>
      <w:proofErr w:type="spellStart"/>
      <w:r w:rsidR="003F2F73">
        <w:rPr>
          <w:rFonts w:ascii="Calibri" w:hAnsi="Calibri" w:cs="Calibri"/>
          <w:bCs/>
          <w:sz w:val="24"/>
          <w:szCs w:val="24"/>
        </w:rPr>
        <w:t>ή</w:t>
      </w:r>
      <w:r w:rsidR="007443BC" w:rsidRPr="009A0C8E">
        <w:rPr>
          <w:rFonts w:ascii="Calibri" w:hAnsi="Calibri" w:cs="Calibri"/>
          <w:bCs/>
          <w:sz w:val="24"/>
          <w:szCs w:val="24"/>
        </w:rPr>
        <w:t>τριες</w:t>
      </w:r>
      <w:proofErr w:type="spellEnd"/>
      <w:r w:rsidR="009A0C8E" w:rsidRPr="009A0C8E">
        <w:rPr>
          <w:rFonts w:ascii="Calibri" w:hAnsi="Calibri" w:cs="Calibri"/>
          <w:bCs/>
          <w:sz w:val="24"/>
          <w:szCs w:val="24"/>
        </w:rPr>
        <w:t xml:space="preserve"> πραγματοποιούν</w:t>
      </w:r>
      <w:r w:rsidRPr="009A0C8E">
        <w:rPr>
          <w:rFonts w:ascii="Calibri" w:hAnsi="Calibri" w:cs="Calibri"/>
          <w:bCs/>
          <w:sz w:val="24"/>
          <w:szCs w:val="24"/>
        </w:rPr>
        <w:t xml:space="preserve"> τις παρακάτω δραστηριότητες</w:t>
      </w:r>
      <w:r w:rsidR="00A81323">
        <w:rPr>
          <w:rFonts w:ascii="Calibri" w:hAnsi="Calibri" w:cs="Calibri"/>
          <w:bCs/>
          <w:sz w:val="24"/>
          <w:szCs w:val="24"/>
        </w:rPr>
        <w:t xml:space="preserve"> στη σελ. 21</w:t>
      </w:r>
      <w:r w:rsidRPr="009A0C8E">
        <w:rPr>
          <w:rFonts w:ascii="Calibri" w:hAnsi="Calibri" w:cs="Calibri"/>
          <w:bCs/>
          <w:sz w:val="24"/>
          <w:szCs w:val="24"/>
        </w:rPr>
        <w:t xml:space="preserve"> ως</w:t>
      </w:r>
      <w:r w:rsidRPr="00C741CB">
        <w:rPr>
          <w:rFonts w:ascii="Calibri" w:hAnsi="Calibri" w:cs="Calibri"/>
          <w:bCs/>
          <w:sz w:val="24"/>
          <w:szCs w:val="24"/>
        </w:rPr>
        <w:t xml:space="preserve"> </w:t>
      </w:r>
      <w:r w:rsidRPr="00C741CB">
        <w:rPr>
          <w:rFonts w:ascii="Calibri" w:hAnsi="Calibri" w:cs="Calibri"/>
          <w:b/>
          <w:bCs/>
          <w:sz w:val="24"/>
          <w:szCs w:val="24"/>
        </w:rPr>
        <w:t xml:space="preserve">τελική αξιολόγηση </w:t>
      </w:r>
      <w:r>
        <w:rPr>
          <w:rFonts w:ascii="Calibri" w:hAnsi="Calibri" w:cs="Calibri"/>
          <w:bCs/>
          <w:sz w:val="24"/>
          <w:szCs w:val="24"/>
        </w:rPr>
        <w:t>του μαθήματος</w:t>
      </w:r>
      <w:r w:rsidR="009A0C8E">
        <w:rPr>
          <w:rFonts w:ascii="Calibri" w:eastAsia="Times New Roman" w:hAnsi="Calibri" w:cs="Calibri"/>
          <w:sz w:val="24"/>
          <w:szCs w:val="24"/>
          <w:lang w:eastAsia="en-US"/>
        </w:rPr>
        <w:t>.</w:t>
      </w:r>
      <w:r>
        <w:rPr>
          <w:rFonts w:ascii="Calibri" w:eastAsia="Times New Roman" w:hAnsi="Calibri" w:cs="Calibri"/>
          <w:sz w:val="24"/>
          <w:szCs w:val="24"/>
          <w:lang w:eastAsia="en-US"/>
        </w:rPr>
        <w:tab/>
      </w:r>
      <w:r>
        <w:rPr>
          <w:rFonts w:ascii="Calibri" w:eastAsia="Times New Roman" w:hAnsi="Calibri" w:cs="Calibri"/>
          <w:sz w:val="24"/>
          <w:szCs w:val="24"/>
          <w:lang w:eastAsia="en-US"/>
        </w:rPr>
        <w:tab/>
      </w:r>
      <w:r>
        <w:rPr>
          <w:rFonts w:ascii="Calibri" w:eastAsia="Times New Roman" w:hAnsi="Calibri" w:cs="Calibri"/>
          <w:sz w:val="24"/>
          <w:szCs w:val="24"/>
          <w:lang w:eastAsia="en-US"/>
        </w:rPr>
        <w:tab/>
      </w:r>
    </w:p>
    <w:p w14:paraId="7BDF4D4F" w14:textId="77777777" w:rsidR="00B10DB5" w:rsidRDefault="00B10DB5" w:rsidP="00B10DB5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E524ECE" w14:textId="0EE27BB3" w:rsidR="00B10DB5" w:rsidRPr="00DD4625" w:rsidRDefault="00B10DB5" w:rsidP="00B10DB5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D1054">
        <w:rPr>
          <w:rFonts w:ascii="Calibri" w:hAnsi="Calibri" w:cs="Calibri"/>
          <w:b/>
          <w:bCs/>
          <w:color w:val="auto"/>
          <w:sz w:val="24"/>
          <w:szCs w:val="24"/>
        </w:rPr>
        <w:t xml:space="preserve">8. </w:t>
      </w: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ΠΙΘΑΝΕΣ ΕΠΕΚΤΑΣΕΙΣ - </w:t>
      </w:r>
      <w:r w:rsidR="0044171D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ΠΡΟΣΑΡΜΟΓΕΣ </w:t>
      </w:r>
      <w:r w:rsidR="0044171D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  <w:r w:rsidR="0044171D" w:rsidRPr="00DD4625">
        <w:rPr>
          <w:rFonts w:ascii="Calibri" w:hAnsi="Calibri" w:cs="Calibri"/>
          <w:bCs/>
          <w:color w:val="auto"/>
          <w:sz w:val="24"/>
          <w:szCs w:val="24"/>
        </w:rPr>
        <w:t xml:space="preserve">( </w:t>
      </w:r>
      <w:r w:rsidRPr="00DD4625">
        <w:rPr>
          <w:rFonts w:ascii="Calibri" w:hAnsi="Calibri" w:cs="Calibri"/>
          <w:bCs/>
          <w:color w:val="auto"/>
          <w:sz w:val="24"/>
          <w:szCs w:val="24"/>
        </w:rPr>
        <w:t>(π.χ. στην περίπτωση συνθηκών εξ αποστάσεως εκπαίδευσης)</w:t>
      </w:r>
    </w:p>
    <w:p w14:paraId="26A5F726" w14:textId="40DAD228" w:rsidR="00B10DB5" w:rsidRDefault="0044171D" w:rsidP="00B10D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Το παρόν σχέδιο μαθήματος</w:t>
      </w:r>
      <w:r w:rsidR="00B10DB5" w:rsidRPr="00154AF5">
        <w:rPr>
          <w:rFonts w:ascii="Calibri" w:hAnsi="Calibri" w:cs="Calibri"/>
          <w:bCs/>
          <w:sz w:val="24"/>
          <w:szCs w:val="24"/>
        </w:rPr>
        <w:t xml:space="preserve"> μπορεί να υλοποιηθεί αποτελεσματικά και σε συνθήκες εξ αποστάσεως διδασκαλίας, λόγω της φύσης των εργαλείων που χρησιμοποιούνται, όπως οι Η/Υ, τα εργαλεία </w:t>
      </w:r>
      <w:proofErr w:type="spellStart"/>
      <w:r w:rsidR="00B10DB5" w:rsidRPr="00154AF5">
        <w:rPr>
          <w:rFonts w:ascii="Calibri" w:hAnsi="Calibri" w:cs="Calibri"/>
          <w:bCs/>
          <w:sz w:val="24"/>
          <w:szCs w:val="24"/>
        </w:rPr>
        <w:t>web</w:t>
      </w:r>
      <w:proofErr w:type="spellEnd"/>
      <w:r w:rsidR="00B10DB5" w:rsidRPr="00154AF5">
        <w:rPr>
          <w:rFonts w:ascii="Calibri" w:hAnsi="Calibri" w:cs="Calibri"/>
          <w:bCs/>
          <w:sz w:val="24"/>
          <w:szCs w:val="24"/>
        </w:rPr>
        <w:t xml:space="preserve"> 2.0 και η σύνδεση στο διαδίκτυο, τα οποία είναι </w:t>
      </w:r>
      <w:proofErr w:type="spellStart"/>
      <w:r w:rsidR="00B10DB5" w:rsidRPr="00154AF5">
        <w:rPr>
          <w:rFonts w:ascii="Calibri" w:hAnsi="Calibri" w:cs="Calibri"/>
          <w:bCs/>
          <w:sz w:val="24"/>
          <w:szCs w:val="24"/>
        </w:rPr>
        <w:t>προσβάσιμα</w:t>
      </w:r>
      <w:proofErr w:type="spellEnd"/>
      <w:r w:rsidR="00B10DB5" w:rsidRPr="00154AF5">
        <w:rPr>
          <w:rFonts w:ascii="Calibri" w:hAnsi="Calibri" w:cs="Calibri"/>
          <w:bCs/>
          <w:sz w:val="24"/>
          <w:szCs w:val="24"/>
        </w:rPr>
        <w:t xml:space="preserve"> από την πλειονότητα των μαθητών</w:t>
      </w:r>
      <w:r w:rsidR="003F2F73">
        <w:rPr>
          <w:rFonts w:ascii="Calibri" w:hAnsi="Calibri" w:cs="Calibri"/>
          <w:bCs/>
          <w:sz w:val="24"/>
          <w:szCs w:val="24"/>
        </w:rPr>
        <w:t>/-τριών</w:t>
      </w:r>
      <w:r w:rsidR="00B10DB5" w:rsidRPr="00154AF5">
        <w:rPr>
          <w:rFonts w:ascii="Calibri" w:hAnsi="Calibri" w:cs="Calibri"/>
          <w:bCs/>
          <w:sz w:val="24"/>
          <w:szCs w:val="24"/>
        </w:rPr>
        <w:t xml:space="preserve">. </w:t>
      </w:r>
    </w:p>
    <w:p w14:paraId="48073D21" w14:textId="40A5BB12" w:rsidR="00B10DB5" w:rsidRDefault="00B10DB5" w:rsidP="00B10D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154AF5">
        <w:rPr>
          <w:rFonts w:ascii="Calibri" w:hAnsi="Calibri" w:cs="Calibri"/>
          <w:bCs/>
          <w:sz w:val="24"/>
          <w:szCs w:val="24"/>
        </w:rPr>
        <w:t xml:space="preserve">Προτείνεται η αξιοποίηση διαδικτυακών </w:t>
      </w:r>
      <w:r>
        <w:rPr>
          <w:rFonts w:ascii="Calibri" w:hAnsi="Calibri" w:cs="Calibri"/>
          <w:bCs/>
          <w:sz w:val="24"/>
          <w:szCs w:val="24"/>
        </w:rPr>
        <w:t xml:space="preserve">δραστηριοτήτων/ </w:t>
      </w:r>
      <w:r w:rsidRPr="00154AF5">
        <w:rPr>
          <w:rFonts w:ascii="Calibri" w:hAnsi="Calibri" w:cs="Calibri"/>
          <w:bCs/>
          <w:sz w:val="24"/>
          <w:szCs w:val="24"/>
        </w:rPr>
        <w:t xml:space="preserve">κουίζ ως </w:t>
      </w:r>
      <w:r>
        <w:rPr>
          <w:rFonts w:ascii="Calibri" w:hAnsi="Calibri" w:cs="Calibri"/>
          <w:bCs/>
          <w:sz w:val="24"/>
          <w:szCs w:val="24"/>
        </w:rPr>
        <w:t>επέκταση</w:t>
      </w:r>
      <w:r w:rsidRPr="00154AF5">
        <w:rPr>
          <w:rFonts w:ascii="Calibri" w:hAnsi="Calibri" w:cs="Calibri"/>
          <w:bCs/>
          <w:sz w:val="24"/>
          <w:szCs w:val="24"/>
        </w:rPr>
        <w:t xml:space="preserve">, </w:t>
      </w:r>
      <w:r>
        <w:rPr>
          <w:rFonts w:ascii="Calibri" w:hAnsi="Calibri" w:cs="Calibri"/>
          <w:bCs/>
          <w:sz w:val="24"/>
          <w:szCs w:val="24"/>
        </w:rPr>
        <w:t>οι/τα</w:t>
      </w:r>
      <w:r w:rsidRPr="00154AF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οποίες/-α </w:t>
      </w:r>
      <w:r w:rsidRPr="00154AF5">
        <w:rPr>
          <w:rFonts w:ascii="Calibri" w:hAnsi="Calibri" w:cs="Calibri"/>
          <w:bCs/>
          <w:sz w:val="24"/>
          <w:szCs w:val="24"/>
        </w:rPr>
        <w:t xml:space="preserve">μπορούν να πραγματοποιηθούν από </w:t>
      </w:r>
      <w:r>
        <w:rPr>
          <w:rFonts w:ascii="Calibri" w:hAnsi="Calibri" w:cs="Calibri"/>
          <w:bCs/>
          <w:sz w:val="24"/>
          <w:szCs w:val="24"/>
        </w:rPr>
        <w:t>τους/τις</w:t>
      </w:r>
      <w:r w:rsidRPr="00154AF5">
        <w:rPr>
          <w:rFonts w:ascii="Calibri" w:hAnsi="Calibri" w:cs="Calibri"/>
          <w:bCs/>
          <w:sz w:val="24"/>
          <w:szCs w:val="24"/>
        </w:rPr>
        <w:t xml:space="preserve"> μαθητές</w:t>
      </w:r>
      <w:r>
        <w:rPr>
          <w:rFonts w:ascii="Calibri" w:hAnsi="Calibri" w:cs="Calibri"/>
          <w:bCs/>
          <w:sz w:val="24"/>
          <w:szCs w:val="24"/>
        </w:rPr>
        <w:t>/-</w:t>
      </w:r>
      <w:proofErr w:type="spellStart"/>
      <w:r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154AF5">
        <w:rPr>
          <w:rFonts w:ascii="Calibri" w:hAnsi="Calibri" w:cs="Calibri"/>
          <w:bCs/>
          <w:sz w:val="24"/>
          <w:szCs w:val="24"/>
        </w:rPr>
        <w:t xml:space="preserve"> είτε μέσα στην τάξη με χρήση </w:t>
      </w:r>
      <w:proofErr w:type="spellStart"/>
      <w:r w:rsidRPr="00154AF5">
        <w:rPr>
          <w:rFonts w:ascii="Calibri" w:hAnsi="Calibri" w:cs="Calibri"/>
          <w:bCs/>
          <w:sz w:val="24"/>
          <w:szCs w:val="24"/>
        </w:rPr>
        <w:t>διαδραστικού</w:t>
      </w:r>
      <w:proofErr w:type="spellEnd"/>
      <w:r w:rsidRPr="00154AF5">
        <w:rPr>
          <w:rFonts w:ascii="Calibri" w:hAnsi="Calibri" w:cs="Calibri"/>
          <w:bCs/>
          <w:sz w:val="24"/>
          <w:szCs w:val="24"/>
        </w:rPr>
        <w:t xml:space="preserve"> πίνακα είτε κατά τη διάρκεια της εξ αποστάσεως διδασκαλίας.</w:t>
      </w:r>
    </w:p>
    <w:p w14:paraId="3106869E" w14:textId="48A1C6F0" w:rsidR="00B10DB5" w:rsidRDefault="00B10DB5" w:rsidP="00B10D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0159CC71" w14:textId="77777777" w:rsidR="00A81323" w:rsidRDefault="00A81323" w:rsidP="00B10D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6759E7B1" w14:textId="679EB2DF" w:rsidR="005C0DB5" w:rsidRDefault="00147EC1" w:rsidP="00B275B2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>9</w:t>
      </w:r>
      <w:r w:rsidR="005C0DB5" w:rsidRPr="00C741CB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DF3FA3" w:rsidRPr="00C741CB">
        <w:rPr>
          <w:rFonts w:ascii="Calibri" w:hAnsi="Calibri" w:cs="Calibri"/>
          <w:b/>
          <w:bCs/>
          <w:color w:val="auto"/>
          <w:sz w:val="24"/>
          <w:szCs w:val="24"/>
        </w:rPr>
        <w:t>ΠΑΡΑΡΤΗΜΑ</w:t>
      </w:r>
      <w:r w:rsidR="0044171D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 </w:t>
      </w:r>
      <w:r w:rsidR="0044171D" w:rsidRPr="0044171D">
        <w:rPr>
          <w:rFonts w:ascii="Calibri" w:hAnsi="Calibri" w:cs="Calibri"/>
          <w:b/>
          <w:bCs/>
          <w:iCs/>
          <w:color w:val="auto"/>
          <w:sz w:val="24"/>
          <w:szCs w:val="24"/>
        </w:rPr>
        <w:t>- ΑΞΙΟΛΟΓΗΣΗ</w:t>
      </w:r>
    </w:p>
    <w:p w14:paraId="7E79D353" w14:textId="77777777" w:rsidR="00CE651E" w:rsidRPr="00636181" w:rsidRDefault="00CE651E" w:rsidP="00CE651E">
      <w:pPr>
        <w:spacing w:before="40" w:after="4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Φύλλο</w:t>
      </w:r>
      <w:r w:rsidRPr="00DD4625">
        <w:rPr>
          <w:rFonts w:ascii="Calibri" w:hAnsi="Calibri" w:cs="Calibri"/>
          <w:b/>
          <w:sz w:val="24"/>
          <w:szCs w:val="24"/>
        </w:rPr>
        <w:t xml:space="preserve"> εργασίας</w:t>
      </w:r>
      <w:r w:rsidRPr="00DD462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(προτείνεται ν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α δοθούν σε μαθητές και μαθήτριες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στο τέλος της διδακτικής ώρας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)</w:t>
      </w:r>
    </w:p>
    <w:p w14:paraId="5A1FF334" w14:textId="77777777" w:rsidR="00CE651E" w:rsidRDefault="00CE651E" w:rsidP="00CE651E">
      <w:pPr>
        <w:spacing w:after="0"/>
        <w:rPr>
          <w:color w:val="FF0000"/>
          <w:sz w:val="28"/>
          <w:szCs w:val="28"/>
        </w:rPr>
      </w:pPr>
    </w:p>
    <w:p w14:paraId="706832C1" w14:textId="16C20821" w:rsidR="000442A3" w:rsidRDefault="009A0C8E" w:rsidP="00CE651E">
      <w:pPr>
        <w:spacing w:after="0"/>
        <w:rPr>
          <w:color w:val="FF0000"/>
          <w:sz w:val="28"/>
          <w:szCs w:val="28"/>
        </w:rPr>
      </w:pPr>
      <w:r w:rsidRPr="00CE651E">
        <w:rPr>
          <w:color w:val="FF0000"/>
          <w:sz w:val="28"/>
          <w:szCs w:val="28"/>
        </w:rPr>
        <w:t>ΦΥΛΛΟ ΕΡΓΑΣΙΑΣ</w:t>
      </w:r>
    </w:p>
    <w:p w14:paraId="2CBEA598" w14:textId="77777777" w:rsidR="00CE651E" w:rsidRPr="00CE651E" w:rsidRDefault="00CE651E" w:rsidP="00CE651E">
      <w:pPr>
        <w:spacing w:after="0"/>
        <w:rPr>
          <w:color w:val="FF0000"/>
          <w:sz w:val="28"/>
          <w:szCs w:val="28"/>
        </w:rPr>
      </w:pPr>
    </w:p>
    <w:p w14:paraId="379E3F6C" w14:textId="77777777" w:rsidR="0078500F" w:rsidRDefault="0078500F" w:rsidP="00B275B2">
      <w:pPr>
        <w:spacing w:after="0"/>
        <w:jc w:val="both"/>
        <w:rPr>
          <w:color w:val="FF0000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1764"/>
        <w:gridCol w:w="787"/>
        <w:gridCol w:w="2087"/>
        <w:gridCol w:w="2294"/>
      </w:tblGrid>
      <w:tr w:rsidR="006E7082" w14:paraId="17CC7D16" w14:textId="47D2F020" w:rsidTr="006E7082">
        <w:trPr>
          <w:trHeight w:val="878"/>
        </w:trPr>
        <w:tc>
          <w:tcPr>
            <w:tcW w:w="3526" w:type="dxa"/>
            <w:gridSpan w:val="2"/>
            <w:tcBorders>
              <w:right w:val="single" w:sz="4" w:space="0" w:color="auto"/>
            </w:tcBorders>
            <w:vAlign w:val="center"/>
          </w:tcPr>
          <w:p w14:paraId="4981FA5B" w14:textId="445D648B" w:rsidR="006E7082" w:rsidRDefault="006E7082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rPr>
                <w:b/>
              </w:rPr>
            </w:pPr>
            <w:r w:rsidRPr="00575292">
              <w:rPr>
                <w:b/>
              </w:rPr>
              <w:t>Βρείτε τις συντεταγμένες των παρακάτω πόλεων: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E62AE" w14:textId="77777777" w:rsidR="006E7082" w:rsidRDefault="006E7082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4381" w:type="dxa"/>
            <w:gridSpan w:val="2"/>
            <w:tcBorders>
              <w:left w:val="single" w:sz="4" w:space="0" w:color="auto"/>
            </w:tcBorders>
            <w:vAlign w:val="center"/>
          </w:tcPr>
          <w:p w14:paraId="0252E0EF" w14:textId="6329388F" w:rsidR="006E7082" w:rsidRP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rPr>
                <w:b/>
              </w:rPr>
            </w:pPr>
            <w:r w:rsidRPr="006E7082">
              <w:rPr>
                <w:b/>
              </w:rPr>
              <w:t>Βρείτε σε ποιες πόλεις αντιστοιχούν οι παρακάτω συντεταγμένες:</w:t>
            </w:r>
          </w:p>
        </w:tc>
      </w:tr>
      <w:tr w:rsidR="0078500F" w14:paraId="6C4AD08E" w14:textId="408BD41E" w:rsidTr="006E7082">
        <w:trPr>
          <w:trHeight w:val="409"/>
        </w:trPr>
        <w:tc>
          <w:tcPr>
            <w:tcW w:w="1762" w:type="dxa"/>
            <w:vAlign w:val="center"/>
          </w:tcPr>
          <w:p w14:paraId="0E258599" w14:textId="337EDD59" w:rsidR="0078500F" w:rsidRDefault="0078500F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rPr>
                <w:b/>
              </w:rPr>
            </w:pPr>
            <w:r>
              <w:rPr>
                <w:b/>
              </w:rPr>
              <w:t>Πόλεις</w:t>
            </w:r>
          </w:p>
        </w:tc>
        <w:tc>
          <w:tcPr>
            <w:tcW w:w="1764" w:type="dxa"/>
            <w:tcBorders>
              <w:right w:val="single" w:sz="4" w:space="0" w:color="auto"/>
            </w:tcBorders>
            <w:vAlign w:val="center"/>
          </w:tcPr>
          <w:p w14:paraId="5082F2CE" w14:textId="00167AD4" w:rsidR="0078500F" w:rsidRDefault="0078500F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rPr>
                <w:b/>
              </w:rPr>
            </w:pPr>
            <w:r>
              <w:rPr>
                <w:b/>
              </w:rPr>
              <w:t>Συντεταγμένες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A9B9D4" w14:textId="77777777" w:rsidR="0078500F" w:rsidRDefault="0078500F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left w:val="single" w:sz="4" w:space="0" w:color="auto"/>
            </w:tcBorders>
            <w:vAlign w:val="center"/>
          </w:tcPr>
          <w:p w14:paraId="32A2C12B" w14:textId="71043EC1" w:rsidR="0078500F" w:rsidRDefault="006E7082" w:rsidP="006E7082">
            <w:pPr>
              <w:spacing w:after="0"/>
              <w:contextualSpacing/>
              <w:rPr>
                <w:b/>
              </w:rPr>
            </w:pPr>
            <w:r>
              <w:rPr>
                <w:b/>
              </w:rPr>
              <w:t>Συντεταγμένες</w:t>
            </w:r>
          </w:p>
        </w:tc>
        <w:tc>
          <w:tcPr>
            <w:tcW w:w="2294" w:type="dxa"/>
            <w:vAlign w:val="center"/>
          </w:tcPr>
          <w:p w14:paraId="4F554B95" w14:textId="1D84B6FC" w:rsidR="0078500F" w:rsidRDefault="006E7082" w:rsidP="006E7082">
            <w:pPr>
              <w:spacing w:after="0"/>
              <w:contextualSpacing/>
              <w:rPr>
                <w:b/>
              </w:rPr>
            </w:pPr>
            <w:r>
              <w:rPr>
                <w:b/>
              </w:rPr>
              <w:t>Πόλεις</w:t>
            </w:r>
          </w:p>
        </w:tc>
      </w:tr>
      <w:tr w:rsidR="0078500F" w14:paraId="4E703130" w14:textId="164164F4" w:rsidTr="006E7082">
        <w:tc>
          <w:tcPr>
            <w:tcW w:w="1762" w:type="dxa"/>
          </w:tcPr>
          <w:p w14:paraId="0D2FCFED" w14:textId="58CDB2AF" w:rsidR="0078500F" w:rsidRDefault="0078500F" w:rsidP="0078500F">
            <w:pPr>
              <w:pStyle w:val="a6"/>
              <w:spacing w:after="0" w:line="240" w:lineRule="auto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Βερολίνο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7E485FC8" w14:textId="77777777" w:rsidR="0078500F" w:rsidRDefault="0078500F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8F6DB3" w14:textId="77777777" w:rsidR="0078500F" w:rsidRDefault="0078500F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left w:val="single" w:sz="4" w:space="0" w:color="auto"/>
            </w:tcBorders>
          </w:tcPr>
          <w:p w14:paraId="38A8BB9B" w14:textId="6BFA9CBC" w:rsidR="0078500F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5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Β/ 5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 Α              </w:t>
            </w:r>
          </w:p>
        </w:tc>
        <w:tc>
          <w:tcPr>
            <w:tcW w:w="2294" w:type="dxa"/>
          </w:tcPr>
          <w:p w14:paraId="65CAA59A" w14:textId="77777777" w:rsidR="0078500F" w:rsidRDefault="0078500F" w:rsidP="0078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  <w:tr w:rsidR="006E7082" w14:paraId="2B717919" w14:textId="2A3FF14B" w:rsidTr="006E7082">
        <w:tc>
          <w:tcPr>
            <w:tcW w:w="1762" w:type="dxa"/>
          </w:tcPr>
          <w:p w14:paraId="411BCB04" w14:textId="664CD77C" w:rsidR="006E7082" w:rsidRDefault="006E7082" w:rsidP="006E7082">
            <w:pPr>
              <w:pStyle w:val="a6"/>
              <w:spacing w:after="0" w:line="240" w:lineRule="auto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Παρίσι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6248245B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A790FA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left w:val="single" w:sz="4" w:space="0" w:color="auto"/>
            </w:tcBorders>
          </w:tcPr>
          <w:p w14:paraId="6719CA2E" w14:textId="551D9C1B" w:rsidR="006E7082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15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Β/ 115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 Α</w:t>
            </w:r>
          </w:p>
        </w:tc>
        <w:tc>
          <w:tcPr>
            <w:tcW w:w="2294" w:type="dxa"/>
          </w:tcPr>
          <w:p w14:paraId="721896BF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  <w:tr w:rsidR="006E7082" w14:paraId="65A044D7" w14:textId="345C08AF" w:rsidTr="006E7082">
        <w:tc>
          <w:tcPr>
            <w:tcW w:w="1762" w:type="dxa"/>
          </w:tcPr>
          <w:p w14:paraId="3B3F895A" w14:textId="0D5FE758" w:rsidR="006E7082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Μόντρεαλ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0F85104C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EFBD6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left w:val="single" w:sz="4" w:space="0" w:color="auto"/>
            </w:tcBorders>
          </w:tcPr>
          <w:p w14:paraId="157E74E5" w14:textId="7D738E0E" w:rsidR="006E7082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50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Β/ 65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 Δ</w:t>
            </w:r>
          </w:p>
        </w:tc>
        <w:tc>
          <w:tcPr>
            <w:tcW w:w="2294" w:type="dxa"/>
          </w:tcPr>
          <w:p w14:paraId="49C5FF9C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  <w:tr w:rsidR="006E7082" w14:paraId="34C3980F" w14:textId="4BEBDBF0" w:rsidTr="006E7082">
        <w:tc>
          <w:tcPr>
            <w:tcW w:w="1762" w:type="dxa"/>
          </w:tcPr>
          <w:p w14:paraId="27DC72D8" w14:textId="2DA7C086" w:rsidR="006E7082" w:rsidRPr="0078500F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Νέα Υόρκη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4F2E9F76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A84749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left w:val="single" w:sz="4" w:space="0" w:color="auto"/>
              <w:bottom w:val="single" w:sz="4" w:space="0" w:color="auto"/>
            </w:tcBorders>
          </w:tcPr>
          <w:p w14:paraId="3E21B565" w14:textId="6BAD9680" w:rsidR="006E7082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25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Ν/ 40</w:t>
            </w:r>
            <w:r w:rsidRPr="00575292">
              <w:rPr>
                <w:rFonts w:cstheme="minorHAnsi"/>
                <w:b/>
              </w:rPr>
              <w:t>°</w:t>
            </w:r>
            <w:r w:rsidRPr="00575292">
              <w:rPr>
                <w:b/>
              </w:rPr>
              <w:t xml:space="preserve">  Δ</w:t>
            </w:r>
            <w:r w:rsidRPr="00575292">
              <w:rPr>
                <w:b/>
                <w:noProof/>
                <w:lang w:val="en-US"/>
              </w:rPr>
              <w:t xml:space="preserve"> 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32615EFB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  <w:tr w:rsidR="006E7082" w14:paraId="6D384341" w14:textId="5C858006" w:rsidTr="006E7082">
        <w:tc>
          <w:tcPr>
            <w:tcW w:w="1762" w:type="dxa"/>
          </w:tcPr>
          <w:p w14:paraId="73D2EFCE" w14:textId="4135C4B4" w:rsidR="006E7082" w:rsidRPr="0078500F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Ναϊρόμπι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7E46B734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F5261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BA45D5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8D52E8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  <w:tr w:rsidR="006E7082" w14:paraId="0FE2A566" w14:textId="30B230E6" w:rsidTr="006E7082">
        <w:tc>
          <w:tcPr>
            <w:tcW w:w="1762" w:type="dxa"/>
          </w:tcPr>
          <w:p w14:paraId="276C1517" w14:textId="30D14A1F" w:rsidR="006E7082" w:rsidRPr="0078500F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Καμπέρα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7871D5D0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49130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14:paraId="5FB91221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14:paraId="3F0ABE3F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  <w:tr w:rsidR="006E7082" w14:paraId="3D78FB9C" w14:textId="1A3156CC" w:rsidTr="006E7082">
        <w:tc>
          <w:tcPr>
            <w:tcW w:w="1762" w:type="dxa"/>
          </w:tcPr>
          <w:p w14:paraId="1E9D50AE" w14:textId="7B52EAA2" w:rsidR="006E7082" w:rsidRPr="0078500F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Τόκυο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142CD651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269042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14:paraId="52383FD1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14:paraId="71DB96C4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  <w:tr w:rsidR="006E7082" w14:paraId="61C38A1B" w14:textId="1033C20F" w:rsidTr="006E7082">
        <w:tc>
          <w:tcPr>
            <w:tcW w:w="1762" w:type="dxa"/>
          </w:tcPr>
          <w:p w14:paraId="74AB3EA8" w14:textId="45382FDF" w:rsidR="006E7082" w:rsidRPr="00575292" w:rsidRDefault="006E7082" w:rsidP="006E7082">
            <w:pPr>
              <w:pStyle w:val="a6"/>
              <w:spacing w:after="0"/>
              <w:ind w:left="0"/>
              <w:jc w:val="both"/>
              <w:rPr>
                <w:b/>
              </w:rPr>
            </w:pPr>
            <w:r w:rsidRPr="00575292">
              <w:rPr>
                <w:b/>
              </w:rPr>
              <w:t>Μπουένος Άιρες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14:paraId="688FB93A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1CC32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14:paraId="219CE057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14:paraId="2CA87FCF" w14:textId="77777777" w:rsidR="006E7082" w:rsidRDefault="006E7082" w:rsidP="006E7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contextualSpacing/>
              <w:jc w:val="both"/>
              <w:rPr>
                <w:b/>
              </w:rPr>
            </w:pPr>
          </w:p>
        </w:tc>
      </w:tr>
    </w:tbl>
    <w:p w14:paraId="4E8B1EF5" w14:textId="77777777" w:rsidR="0078500F" w:rsidRPr="0078500F" w:rsidRDefault="0078500F" w:rsidP="006E70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360"/>
        <w:contextualSpacing/>
        <w:jc w:val="both"/>
        <w:rPr>
          <w:b/>
        </w:rPr>
      </w:pPr>
    </w:p>
    <w:sectPr w:rsidR="0078500F" w:rsidRPr="0078500F" w:rsidSect="002F66E6">
      <w:headerReference w:type="default" r:id="rId18"/>
      <w:footerReference w:type="default" r:id="rId19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73948" w14:textId="77777777" w:rsidR="00980DFB" w:rsidRDefault="00980DFB">
      <w:pPr>
        <w:spacing w:after="0"/>
      </w:pPr>
      <w:r>
        <w:separator/>
      </w:r>
    </w:p>
  </w:endnote>
  <w:endnote w:type="continuationSeparator" w:id="0">
    <w:p w14:paraId="04635026" w14:textId="77777777" w:rsidR="00980DFB" w:rsidRDefault="00980D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Open Sans">
    <w:altName w:val="Bahnschrift Light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687157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818C122" w14:textId="1F838002" w:rsidR="00441213" w:rsidRPr="00441213" w:rsidRDefault="00441213">
        <w:pPr>
          <w:pStyle w:val="a8"/>
          <w:jc w:val="right"/>
          <w:rPr>
            <w:sz w:val="18"/>
            <w:szCs w:val="18"/>
          </w:rPr>
        </w:pPr>
        <w:r w:rsidRPr="00441213">
          <w:rPr>
            <w:sz w:val="18"/>
            <w:szCs w:val="18"/>
          </w:rPr>
          <w:fldChar w:fldCharType="begin"/>
        </w:r>
        <w:r w:rsidRPr="00441213">
          <w:rPr>
            <w:sz w:val="18"/>
            <w:szCs w:val="18"/>
          </w:rPr>
          <w:instrText>PAGE   \* MERGEFORMAT</w:instrText>
        </w:r>
        <w:r w:rsidRPr="00441213">
          <w:rPr>
            <w:sz w:val="18"/>
            <w:szCs w:val="18"/>
          </w:rPr>
          <w:fldChar w:fldCharType="separate"/>
        </w:r>
        <w:r w:rsidR="00907A5E">
          <w:rPr>
            <w:noProof/>
            <w:sz w:val="18"/>
            <w:szCs w:val="18"/>
          </w:rPr>
          <w:t>6</w:t>
        </w:r>
        <w:r w:rsidRPr="00441213">
          <w:rPr>
            <w:sz w:val="18"/>
            <w:szCs w:val="18"/>
          </w:rPr>
          <w:fldChar w:fldCharType="end"/>
        </w:r>
      </w:p>
    </w:sdtContent>
  </w:sdt>
  <w:p w14:paraId="0000B2B7" w14:textId="5A0D5DA5" w:rsidR="009960BC" w:rsidRPr="00411A52" w:rsidRDefault="009960BC" w:rsidP="00E30247">
    <w:pPr>
      <w:pStyle w:val="a8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02BCF" w14:textId="77777777" w:rsidR="00980DFB" w:rsidRDefault="00980DFB">
      <w:pPr>
        <w:spacing w:after="0"/>
      </w:pPr>
      <w:r>
        <w:separator/>
      </w:r>
    </w:p>
  </w:footnote>
  <w:footnote w:type="continuationSeparator" w:id="0">
    <w:p w14:paraId="68961679" w14:textId="77777777" w:rsidR="00980DFB" w:rsidRDefault="00980D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4327E" w14:textId="03724E9D" w:rsidR="00441213" w:rsidRPr="00441213" w:rsidRDefault="00441213">
    <w:pPr>
      <w:pStyle w:val="a7"/>
      <w:jc w:val="right"/>
      <w:rPr>
        <w:sz w:val="18"/>
        <w:szCs w:val="18"/>
      </w:rPr>
    </w:pPr>
  </w:p>
  <w:p w14:paraId="3965B8A8" w14:textId="4AF47AD4" w:rsidR="004147E9" w:rsidRPr="004147E9" w:rsidRDefault="004147E9" w:rsidP="00A466C7">
    <w:pPr>
      <w:pStyle w:val="a7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4194"/>
    <w:multiLevelType w:val="hybridMultilevel"/>
    <w:tmpl w:val="36AA9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7546333"/>
    <w:multiLevelType w:val="hybridMultilevel"/>
    <w:tmpl w:val="BF406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9E37DF6"/>
    <w:multiLevelType w:val="hybridMultilevel"/>
    <w:tmpl w:val="100AC4EA"/>
    <w:numStyleLink w:val="a"/>
  </w:abstractNum>
  <w:abstractNum w:abstractNumId="6" w15:restartNumberingAfterBreak="0">
    <w:nsid w:val="0BF91272"/>
    <w:multiLevelType w:val="hybridMultilevel"/>
    <w:tmpl w:val="32AEA1A6"/>
    <w:lvl w:ilvl="0" w:tplc="836AFA5C">
      <w:start w:val="1"/>
      <w:numFmt w:val="lowerRoman"/>
      <w:lvlText w:val="%1."/>
      <w:lvlJc w:val="left"/>
      <w:pPr>
        <w:ind w:left="1200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0C122DEA"/>
    <w:multiLevelType w:val="hybridMultilevel"/>
    <w:tmpl w:val="3C089028"/>
    <w:lvl w:ilvl="0" w:tplc="04090001">
      <w:start w:val="1"/>
      <w:numFmt w:val="bullet"/>
      <w:lvlText w:val=""/>
      <w:lvlJc w:val="left"/>
      <w:pPr>
        <w:ind w:left="1215" w:hanging="49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0AF4278"/>
    <w:multiLevelType w:val="hybridMultilevel"/>
    <w:tmpl w:val="C35C1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B2B50"/>
    <w:multiLevelType w:val="hybridMultilevel"/>
    <w:tmpl w:val="BE1821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82145"/>
    <w:multiLevelType w:val="hybridMultilevel"/>
    <w:tmpl w:val="12F6ED44"/>
    <w:lvl w:ilvl="0" w:tplc="DE2A91F2">
      <w:numFmt w:val="bullet"/>
      <w:lvlText w:val="·"/>
      <w:lvlJc w:val="left"/>
      <w:pPr>
        <w:ind w:left="1215" w:hanging="495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181F1958"/>
    <w:multiLevelType w:val="hybridMultilevel"/>
    <w:tmpl w:val="0BECA71E"/>
    <w:lvl w:ilvl="0" w:tplc="C1EADD6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A84D43"/>
    <w:multiLevelType w:val="hybridMultilevel"/>
    <w:tmpl w:val="0AD6172A"/>
    <w:numStyleLink w:val="1"/>
  </w:abstractNum>
  <w:abstractNum w:abstractNumId="16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1CB73E6E"/>
    <w:multiLevelType w:val="hybridMultilevel"/>
    <w:tmpl w:val="95CAF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481501"/>
    <w:multiLevelType w:val="hybridMultilevel"/>
    <w:tmpl w:val="AC000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C68DB"/>
    <w:multiLevelType w:val="hybridMultilevel"/>
    <w:tmpl w:val="ECA282B6"/>
    <w:lvl w:ilvl="0" w:tplc="D330652E">
      <w:numFmt w:val="bullet"/>
      <w:lvlText w:val="·"/>
      <w:lvlJc w:val="left"/>
      <w:pPr>
        <w:ind w:left="855" w:hanging="495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8C433E4"/>
    <w:multiLevelType w:val="hybridMultilevel"/>
    <w:tmpl w:val="F66E6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E338D"/>
    <w:multiLevelType w:val="hybridMultilevel"/>
    <w:tmpl w:val="D3C6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21B78"/>
    <w:multiLevelType w:val="hybridMultilevel"/>
    <w:tmpl w:val="64FA22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206194"/>
    <w:multiLevelType w:val="hybridMultilevel"/>
    <w:tmpl w:val="CD8A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11A0CEC"/>
    <w:multiLevelType w:val="hybridMultilevel"/>
    <w:tmpl w:val="CF0A4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B6E66B7"/>
    <w:multiLevelType w:val="hybridMultilevel"/>
    <w:tmpl w:val="9FF4E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EC787C"/>
    <w:multiLevelType w:val="hybridMultilevel"/>
    <w:tmpl w:val="297AB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2" w15:restartNumberingAfterBreak="0">
    <w:nsid w:val="6B7247F9"/>
    <w:multiLevelType w:val="hybridMultilevel"/>
    <w:tmpl w:val="6E8A0A2A"/>
    <w:lvl w:ilvl="0" w:tplc="DE2A91F2">
      <w:numFmt w:val="bullet"/>
      <w:lvlText w:val="·"/>
      <w:lvlJc w:val="left"/>
      <w:pPr>
        <w:ind w:left="855" w:hanging="495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8"/>
  </w:num>
  <w:num w:numId="2">
    <w:abstractNumId w:val="5"/>
    <w:lvlOverride w:ilvl="0">
      <w:lvl w:ilvl="0" w:tplc="4F1AEDAC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1"/>
  </w:num>
  <w:num w:numId="4">
    <w:abstractNumId w:val="15"/>
  </w:num>
  <w:num w:numId="5">
    <w:abstractNumId w:val="16"/>
  </w:num>
  <w:num w:numId="6">
    <w:abstractNumId w:val="2"/>
  </w:num>
  <w:num w:numId="7">
    <w:abstractNumId w:val="1"/>
  </w:num>
  <w:num w:numId="8">
    <w:abstractNumId w:val="32"/>
  </w:num>
  <w:num w:numId="9">
    <w:abstractNumId w:val="20"/>
  </w:num>
  <w:num w:numId="10">
    <w:abstractNumId w:val="12"/>
  </w:num>
  <w:num w:numId="11">
    <w:abstractNumId w:val="44"/>
  </w:num>
  <w:num w:numId="12">
    <w:abstractNumId w:val="13"/>
  </w:num>
  <w:num w:numId="13">
    <w:abstractNumId w:val="4"/>
  </w:num>
  <w:num w:numId="14">
    <w:abstractNumId w:val="33"/>
  </w:num>
  <w:num w:numId="15">
    <w:abstractNumId w:val="5"/>
    <w:lvlOverride w:ilvl="0">
      <w:lvl w:ilvl="0" w:tplc="4F1AEDAC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01C4656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7F6B9C0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7083B6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286E8DA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7E61F30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F6247EA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F224FB8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A305D70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24"/>
  </w:num>
  <w:num w:numId="17">
    <w:abstractNumId w:val="30"/>
  </w:num>
  <w:num w:numId="18">
    <w:abstractNumId w:val="25"/>
  </w:num>
  <w:num w:numId="19">
    <w:abstractNumId w:val="43"/>
  </w:num>
  <w:num w:numId="20">
    <w:abstractNumId w:val="34"/>
  </w:num>
  <w:num w:numId="21">
    <w:abstractNumId w:val="29"/>
  </w:num>
  <w:num w:numId="22">
    <w:abstractNumId w:val="28"/>
  </w:num>
  <w:num w:numId="23">
    <w:abstractNumId w:val="41"/>
  </w:num>
  <w:num w:numId="24">
    <w:abstractNumId w:val="36"/>
  </w:num>
  <w:num w:numId="25">
    <w:abstractNumId w:val="37"/>
  </w:num>
  <w:num w:numId="26">
    <w:abstractNumId w:val="39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</w:num>
  <w:num w:numId="29">
    <w:abstractNumId w:val="26"/>
  </w:num>
  <w:num w:numId="30">
    <w:abstractNumId w:val="3"/>
  </w:num>
  <w:num w:numId="31">
    <w:abstractNumId w:val="23"/>
  </w:num>
  <w:num w:numId="32">
    <w:abstractNumId w:val="42"/>
  </w:num>
  <w:num w:numId="33">
    <w:abstractNumId w:val="11"/>
  </w:num>
  <w:num w:numId="34">
    <w:abstractNumId w:val="7"/>
  </w:num>
  <w:num w:numId="35">
    <w:abstractNumId w:val="9"/>
  </w:num>
  <w:num w:numId="36">
    <w:abstractNumId w:val="6"/>
  </w:num>
  <w:num w:numId="37">
    <w:abstractNumId w:val="27"/>
  </w:num>
  <w:num w:numId="38">
    <w:abstractNumId w:val="19"/>
  </w:num>
  <w:num w:numId="39">
    <w:abstractNumId w:val="31"/>
  </w:num>
  <w:num w:numId="40">
    <w:abstractNumId w:val="17"/>
  </w:num>
  <w:num w:numId="41">
    <w:abstractNumId w:val="18"/>
  </w:num>
  <w:num w:numId="42">
    <w:abstractNumId w:val="0"/>
  </w:num>
  <w:num w:numId="43">
    <w:abstractNumId w:val="22"/>
  </w:num>
  <w:num w:numId="44">
    <w:abstractNumId w:val="35"/>
  </w:num>
  <w:num w:numId="45">
    <w:abstractNumId w:val="38"/>
  </w:num>
  <w:num w:numId="46">
    <w:abstractNumId w:val="10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04"/>
    <w:rsid w:val="00005A54"/>
    <w:rsid w:val="0001161D"/>
    <w:rsid w:val="00012CC3"/>
    <w:rsid w:val="0001603C"/>
    <w:rsid w:val="0002155D"/>
    <w:rsid w:val="00022723"/>
    <w:rsid w:val="000231F7"/>
    <w:rsid w:val="00027137"/>
    <w:rsid w:val="0002743B"/>
    <w:rsid w:val="00027E4B"/>
    <w:rsid w:val="00040217"/>
    <w:rsid w:val="00040824"/>
    <w:rsid w:val="00040CB3"/>
    <w:rsid w:val="000442A3"/>
    <w:rsid w:val="000449FB"/>
    <w:rsid w:val="00046299"/>
    <w:rsid w:val="00047AD0"/>
    <w:rsid w:val="0006009F"/>
    <w:rsid w:val="00062812"/>
    <w:rsid w:val="000635EC"/>
    <w:rsid w:val="00065455"/>
    <w:rsid w:val="000730A4"/>
    <w:rsid w:val="00074073"/>
    <w:rsid w:val="00075836"/>
    <w:rsid w:val="000801BB"/>
    <w:rsid w:val="00081E3F"/>
    <w:rsid w:val="00094961"/>
    <w:rsid w:val="000A2405"/>
    <w:rsid w:val="000A266D"/>
    <w:rsid w:val="000A5C64"/>
    <w:rsid w:val="000B2C7F"/>
    <w:rsid w:val="000B30C1"/>
    <w:rsid w:val="000B54AF"/>
    <w:rsid w:val="000B5AD3"/>
    <w:rsid w:val="000B6306"/>
    <w:rsid w:val="000C14FD"/>
    <w:rsid w:val="000C483F"/>
    <w:rsid w:val="000C51BA"/>
    <w:rsid w:val="000C7668"/>
    <w:rsid w:val="000D2639"/>
    <w:rsid w:val="000D5D7D"/>
    <w:rsid w:val="000D620A"/>
    <w:rsid w:val="000D77A6"/>
    <w:rsid w:val="000E15EC"/>
    <w:rsid w:val="000E1736"/>
    <w:rsid w:val="000E610E"/>
    <w:rsid w:val="000F186E"/>
    <w:rsid w:val="000F32EF"/>
    <w:rsid w:val="000F3F6B"/>
    <w:rsid w:val="00101B2B"/>
    <w:rsid w:val="001022B0"/>
    <w:rsid w:val="00107853"/>
    <w:rsid w:val="001120AC"/>
    <w:rsid w:val="001126C3"/>
    <w:rsid w:val="0011585E"/>
    <w:rsid w:val="0012639C"/>
    <w:rsid w:val="001329B5"/>
    <w:rsid w:val="00133949"/>
    <w:rsid w:val="00136D71"/>
    <w:rsid w:val="00140F09"/>
    <w:rsid w:val="00144528"/>
    <w:rsid w:val="0014608B"/>
    <w:rsid w:val="001462A5"/>
    <w:rsid w:val="001474C3"/>
    <w:rsid w:val="00147EC1"/>
    <w:rsid w:val="00150575"/>
    <w:rsid w:val="001517BE"/>
    <w:rsid w:val="00153546"/>
    <w:rsid w:val="00164219"/>
    <w:rsid w:val="001739F4"/>
    <w:rsid w:val="00174D3F"/>
    <w:rsid w:val="00182631"/>
    <w:rsid w:val="00184D1F"/>
    <w:rsid w:val="00194BFF"/>
    <w:rsid w:val="0019709F"/>
    <w:rsid w:val="001A5E29"/>
    <w:rsid w:val="001B1149"/>
    <w:rsid w:val="001B3BDC"/>
    <w:rsid w:val="001B3D29"/>
    <w:rsid w:val="001B53A8"/>
    <w:rsid w:val="001B6025"/>
    <w:rsid w:val="001B72C5"/>
    <w:rsid w:val="001C3D3C"/>
    <w:rsid w:val="001C4365"/>
    <w:rsid w:val="001C4569"/>
    <w:rsid w:val="001C5704"/>
    <w:rsid w:val="001C62FF"/>
    <w:rsid w:val="001C69B1"/>
    <w:rsid w:val="001D2A56"/>
    <w:rsid w:val="001D326B"/>
    <w:rsid w:val="001E103F"/>
    <w:rsid w:val="001E10DF"/>
    <w:rsid w:val="001E2226"/>
    <w:rsid w:val="001E5BDC"/>
    <w:rsid w:val="001E6F6C"/>
    <w:rsid w:val="001F49FA"/>
    <w:rsid w:val="001F503A"/>
    <w:rsid w:val="001F51E0"/>
    <w:rsid w:val="001F5BDC"/>
    <w:rsid w:val="0020172E"/>
    <w:rsid w:val="002026A3"/>
    <w:rsid w:val="00202B60"/>
    <w:rsid w:val="0020486E"/>
    <w:rsid w:val="002116B6"/>
    <w:rsid w:val="00214D4A"/>
    <w:rsid w:val="002164B0"/>
    <w:rsid w:val="00220DB7"/>
    <w:rsid w:val="00233481"/>
    <w:rsid w:val="002351B9"/>
    <w:rsid w:val="002374AA"/>
    <w:rsid w:val="002441B9"/>
    <w:rsid w:val="00250719"/>
    <w:rsid w:val="00256801"/>
    <w:rsid w:val="002614EF"/>
    <w:rsid w:val="00262C4F"/>
    <w:rsid w:val="0026735E"/>
    <w:rsid w:val="00267E9B"/>
    <w:rsid w:val="00274DCA"/>
    <w:rsid w:val="0027678C"/>
    <w:rsid w:val="002843FE"/>
    <w:rsid w:val="00292BC1"/>
    <w:rsid w:val="002961D7"/>
    <w:rsid w:val="002A36F6"/>
    <w:rsid w:val="002A3FD9"/>
    <w:rsid w:val="002A43F7"/>
    <w:rsid w:val="002A551F"/>
    <w:rsid w:val="002B1A8A"/>
    <w:rsid w:val="002B2537"/>
    <w:rsid w:val="002B2C39"/>
    <w:rsid w:val="002B5FD8"/>
    <w:rsid w:val="002C0BDF"/>
    <w:rsid w:val="002C6995"/>
    <w:rsid w:val="002C732F"/>
    <w:rsid w:val="002D054C"/>
    <w:rsid w:val="002E03AB"/>
    <w:rsid w:val="002E300B"/>
    <w:rsid w:val="002E54A4"/>
    <w:rsid w:val="002E5EC5"/>
    <w:rsid w:val="002E6032"/>
    <w:rsid w:val="002F101C"/>
    <w:rsid w:val="002F279A"/>
    <w:rsid w:val="002F4B17"/>
    <w:rsid w:val="002F66E6"/>
    <w:rsid w:val="002F7488"/>
    <w:rsid w:val="00303778"/>
    <w:rsid w:val="0031266D"/>
    <w:rsid w:val="00315CFD"/>
    <w:rsid w:val="00316D40"/>
    <w:rsid w:val="00317AB0"/>
    <w:rsid w:val="00321B38"/>
    <w:rsid w:val="003237DA"/>
    <w:rsid w:val="003248A5"/>
    <w:rsid w:val="00326A13"/>
    <w:rsid w:val="00331091"/>
    <w:rsid w:val="00332186"/>
    <w:rsid w:val="00336C66"/>
    <w:rsid w:val="00337E83"/>
    <w:rsid w:val="00341A65"/>
    <w:rsid w:val="00342DF4"/>
    <w:rsid w:val="00344B57"/>
    <w:rsid w:val="00347882"/>
    <w:rsid w:val="003542A7"/>
    <w:rsid w:val="00354BF0"/>
    <w:rsid w:val="003573CF"/>
    <w:rsid w:val="00361A9D"/>
    <w:rsid w:val="00361B84"/>
    <w:rsid w:val="003654FB"/>
    <w:rsid w:val="00376E06"/>
    <w:rsid w:val="003772AD"/>
    <w:rsid w:val="00384FA3"/>
    <w:rsid w:val="00393221"/>
    <w:rsid w:val="00393602"/>
    <w:rsid w:val="003A0E6B"/>
    <w:rsid w:val="003A26FF"/>
    <w:rsid w:val="003A29C9"/>
    <w:rsid w:val="003B42DC"/>
    <w:rsid w:val="003B64D0"/>
    <w:rsid w:val="003B71A2"/>
    <w:rsid w:val="003B7F12"/>
    <w:rsid w:val="003C72C3"/>
    <w:rsid w:val="003C7371"/>
    <w:rsid w:val="003D1255"/>
    <w:rsid w:val="003D4F3F"/>
    <w:rsid w:val="003E22FF"/>
    <w:rsid w:val="003E773C"/>
    <w:rsid w:val="003F2F73"/>
    <w:rsid w:val="00404616"/>
    <w:rsid w:val="004049B0"/>
    <w:rsid w:val="004050F7"/>
    <w:rsid w:val="004058E4"/>
    <w:rsid w:val="00411A52"/>
    <w:rsid w:val="00412A99"/>
    <w:rsid w:val="004147E9"/>
    <w:rsid w:val="004150AA"/>
    <w:rsid w:val="00415CD7"/>
    <w:rsid w:val="0042382F"/>
    <w:rsid w:val="00423EA2"/>
    <w:rsid w:val="004252DB"/>
    <w:rsid w:val="0043741B"/>
    <w:rsid w:val="004375F9"/>
    <w:rsid w:val="00441213"/>
    <w:rsid w:val="0044171D"/>
    <w:rsid w:val="0044493A"/>
    <w:rsid w:val="004506A8"/>
    <w:rsid w:val="00450708"/>
    <w:rsid w:val="004536A8"/>
    <w:rsid w:val="0045564E"/>
    <w:rsid w:val="00463267"/>
    <w:rsid w:val="00464400"/>
    <w:rsid w:val="00464492"/>
    <w:rsid w:val="00471C47"/>
    <w:rsid w:val="00472CF3"/>
    <w:rsid w:val="00477E6D"/>
    <w:rsid w:val="00494F03"/>
    <w:rsid w:val="004A05A5"/>
    <w:rsid w:val="004A2143"/>
    <w:rsid w:val="004A42DC"/>
    <w:rsid w:val="004A4367"/>
    <w:rsid w:val="004A4778"/>
    <w:rsid w:val="004A609D"/>
    <w:rsid w:val="004B26D2"/>
    <w:rsid w:val="004B3417"/>
    <w:rsid w:val="004B44E2"/>
    <w:rsid w:val="004B6FA9"/>
    <w:rsid w:val="004C0A24"/>
    <w:rsid w:val="004C1D60"/>
    <w:rsid w:val="004C2D40"/>
    <w:rsid w:val="004C7526"/>
    <w:rsid w:val="004D3880"/>
    <w:rsid w:val="004D67F7"/>
    <w:rsid w:val="004E1840"/>
    <w:rsid w:val="004E2C60"/>
    <w:rsid w:val="004E4900"/>
    <w:rsid w:val="004E73FD"/>
    <w:rsid w:val="004F0B17"/>
    <w:rsid w:val="004F74E5"/>
    <w:rsid w:val="00507FE7"/>
    <w:rsid w:val="00513B51"/>
    <w:rsid w:val="005155EF"/>
    <w:rsid w:val="00521BC1"/>
    <w:rsid w:val="005249DE"/>
    <w:rsid w:val="00524B11"/>
    <w:rsid w:val="00524CC8"/>
    <w:rsid w:val="0052659C"/>
    <w:rsid w:val="00542135"/>
    <w:rsid w:val="00562495"/>
    <w:rsid w:val="00572037"/>
    <w:rsid w:val="00576789"/>
    <w:rsid w:val="00577B54"/>
    <w:rsid w:val="005811C4"/>
    <w:rsid w:val="005811FE"/>
    <w:rsid w:val="005877E5"/>
    <w:rsid w:val="00591A05"/>
    <w:rsid w:val="005965B2"/>
    <w:rsid w:val="00597ACC"/>
    <w:rsid w:val="005B1A74"/>
    <w:rsid w:val="005C0DB5"/>
    <w:rsid w:val="005C4997"/>
    <w:rsid w:val="005C51F7"/>
    <w:rsid w:val="005C5E73"/>
    <w:rsid w:val="005E0EBB"/>
    <w:rsid w:val="005E269E"/>
    <w:rsid w:val="005E4192"/>
    <w:rsid w:val="005E4921"/>
    <w:rsid w:val="005F0D25"/>
    <w:rsid w:val="005F0E9D"/>
    <w:rsid w:val="005F429C"/>
    <w:rsid w:val="006006AB"/>
    <w:rsid w:val="00604741"/>
    <w:rsid w:val="00610715"/>
    <w:rsid w:val="00610814"/>
    <w:rsid w:val="006112B7"/>
    <w:rsid w:val="00615B5D"/>
    <w:rsid w:val="0061639B"/>
    <w:rsid w:val="006218DC"/>
    <w:rsid w:val="006231DC"/>
    <w:rsid w:val="00627314"/>
    <w:rsid w:val="00627CB0"/>
    <w:rsid w:val="006343A9"/>
    <w:rsid w:val="00651115"/>
    <w:rsid w:val="00652C10"/>
    <w:rsid w:val="006565CA"/>
    <w:rsid w:val="00661C0E"/>
    <w:rsid w:val="006629BF"/>
    <w:rsid w:val="0066751B"/>
    <w:rsid w:val="00671CD2"/>
    <w:rsid w:val="00674C0E"/>
    <w:rsid w:val="00681158"/>
    <w:rsid w:val="00683707"/>
    <w:rsid w:val="00685393"/>
    <w:rsid w:val="00691138"/>
    <w:rsid w:val="006A0FFD"/>
    <w:rsid w:val="006A19BE"/>
    <w:rsid w:val="006A651B"/>
    <w:rsid w:val="006B3F8C"/>
    <w:rsid w:val="006B5274"/>
    <w:rsid w:val="006C2BA7"/>
    <w:rsid w:val="006C3C3E"/>
    <w:rsid w:val="006C5101"/>
    <w:rsid w:val="006C522A"/>
    <w:rsid w:val="006C6404"/>
    <w:rsid w:val="006D03C4"/>
    <w:rsid w:val="006D1E46"/>
    <w:rsid w:val="006E048F"/>
    <w:rsid w:val="006E7082"/>
    <w:rsid w:val="006F0364"/>
    <w:rsid w:val="006F5005"/>
    <w:rsid w:val="006F6F3E"/>
    <w:rsid w:val="007016CF"/>
    <w:rsid w:val="00712469"/>
    <w:rsid w:val="00712ED8"/>
    <w:rsid w:val="00713D75"/>
    <w:rsid w:val="00731026"/>
    <w:rsid w:val="00731D81"/>
    <w:rsid w:val="00735739"/>
    <w:rsid w:val="00735F5E"/>
    <w:rsid w:val="007402D4"/>
    <w:rsid w:val="00740D00"/>
    <w:rsid w:val="007440DE"/>
    <w:rsid w:val="007443BC"/>
    <w:rsid w:val="00751A11"/>
    <w:rsid w:val="00752939"/>
    <w:rsid w:val="0075641E"/>
    <w:rsid w:val="007633A4"/>
    <w:rsid w:val="00772779"/>
    <w:rsid w:val="00772C87"/>
    <w:rsid w:val="007752C1"/>
    <w:rsid w:val="00775842"/>
    <w:rsid w:val="00777AA4"/>
    <w:rsid w:val="00781797"/>
    <w:rsid w:val="007841E2"/>
    <w:rsid w:val="00784880"/>
    <w:rsid w:val="00784F95"/>
    <w:rsid w:val="0078500F"/>
    <w:rsid w:val="00786BFC"/>
    <w:rsid w:val="007919D6"/>
    <w:rsid w:val="00795B17"/>
    <w:rsid w:val="00796104"/>
    <w:rsid w:val="00796EDC"/>
    <w:rsid w:val="00797D74"/>
    <w:rsid w:val="007A6D0D"/>
    <w:rsid w:val="007B3572"/>
    <w:rsid w:val="007B40AC"/>
    <w:rsid w:val="007B6AFC"/>
    <w:rsid w:val="007C5020"/>
    <w:rsid w:val="007C5609"/>
    <w:rsid w:val="007C6EC2"/>
    <w:rsid w:val="007C74D5"/>
    <w:rsid w:val="007C7730"/>
    <w:rsid w:val="007D284B"/>
    <w:rsid w:val="007D3FAB"/>
    <w:rsid w:val="007D4E6B"/>
    <w:rsid w:val="007D5E72"/>
    <w:rsid w:val="007E0065"/>
    <w:rsid w:val="007E3175"/>
    <w:rsid w:val="007E384B"/>
    <w:rsid w:val="007F36C6"/>
    <w:rsid w:val="007F3B2D"/>
    <w:rsid w:val="007F6C75"/>
    <w:rsid w:val="00800288"/>
    <w:rsid w:val="008009D2"/>
    <w:rsid w:val="00800EDC"/>
    <w:rsid w:val="0080274B"/>
    <w:rsid w:val="00803F99"/>
    <w:rsid w:val="008068D2"/>
    <w:rsid w:val="00806992"/>
    <w:rsid w:val="0082580A"/>
    <w:rsid w:val="00842E72"/>
    <w:rsid w:val="008440C2"/>
    <w:rsid w:val="00845357"/>
    <w:rsid w:val="00845CE8"/>
    <w:rsid w:val="00851E1F"/>
    <w:rsid w:val="00853448"/>
    <w:rsid w:val="00857565"/>
    <w:rsid w:val="0085789B"/>
    <w:rsid w:val="008610F7"/>
    <w:rsid w:val="0087098B"/>
    <w:rsid w:val="00872CDD"/>
    <w:rsid w:val="00874A93"/>
    <w:rsid w:val="00880655"/>
    <w:rsid w:val="00881709"/>
    <w:rsid w:val="00892A40"/>
    <w:rsid w:val="00894525"/>
    <w:rsid w:val="0089551C"/>
    <w:rsid w:val="00896540"/>
    <w:rsid w:val="008A7497"/>
    <w:rsid w:val="008B1058"/>
    <w:rsid w:val="008B38A1"/>
    <w:rsid w:val="008B4604"/>
    <w:rsid w:val="008C305B"/>
    <w:rsid w:val="008C41B7"/>
    <w:rsid w:val="008C5D68"/>
    <w:rsid w:val="008D4B21"/>
    <w:rsid w:val="008E1556"/>
    <w:rsid w:val="008E177D"/>
    <w:rsid w:val="008E5B0E"/>
    <w:rsid w:val="008E643A"/>
    <w:rsid w:val="008E6FEA"/>
    <w:rsid w:val="008F08D2"/>
    <w:rsid w:val="008F1517"/>
    <w:rsid w:val="008F60D6"/>
    <w:rsid w:val="008F7DAC"/>
    <w:rsid w:val="00905C25"/>
    <w:rsid w:val="00907A5E"/>
    <w:rsid w:val="00907D04"/>
    <w:rsid w:val="00907E99"/>
    <w:rsid w:val="00915A3F"/>
    <w:rsid w:val="00925E8C"/>
    <w:rsid w:val="00933764"/>
    <w:rsid w:val="00934151"/>
    <w:rsid w:val="00937A6B"/>
    <w:rsid w:val="0094010F"/>
    <w:rsid w:val="00943BE0"/>
    <w:rsid w:val="00944D32"/>
    <w:rsid w:val="00944EA8"/>
    <w:rsid w:val="00947CD0"/>
    <w:rsid w:val="00951F31"/>
    <w:rsid w:val="009546C6"/>
    <w:rsid w:val="009549B3"/>
    <w:rsid w:val="00963100"/>
    <w:rsid w:val="00964AB5"/>
    <w:rsid w:val="00966D87"/>
    <w:rsid w:val="0097114D"/>
    <w:rsid w:val="00974332"/>
    <w:rsid w:val="009764D9"/>
    <w:rsid w:val="00976871"/>
    <w:rsid w:val="00980DFB"/>
    <w:rsid w:val="00985804"/>
    <w:rsid w:val="00995B28"/>
    <w:rsid w:val="009960BC"/>
    <w:rsid w:val="00997F2A"/>
    <w:rsid w:val="009A0C8E"/>
    <w:rsid w:val="009A1532"/>
    <w:rsid w:val="009A2692"/>
    <w:rsid w:val="009B01C2"/>
    <w:rsid w:val="009B1A83"/>
    <w:rsid w:val="009B2718"/>
    <w:rsid w:val="009D46D5"/>
    <w:rsid w:val="009E022E"/>
    <w:rsid w:val="009E3946"/>
    <w:rsid w:val="009E715D"/>
    <w:rsid w:val="009F3B5E"/>
    <w:rsid w:val="009F7B4D"/>
    <w:rsid w:val="00A0666E"/>
    <w:rsid w:val="00A0786F"/>
    <w:rsid w:val="00A11B4B"/>
    <w:rsid w:val="00A11ED8"/>
    <w:rsid w:val="00A16547"/>
    <w:rsid w:val="00A22B17"/>
    <w:rsid w:val="00A30126"/>
    <w:rsid w:val="00A35802"/>
    <w:rsid w:val="00A36251"/>
    <w:rsid w:val="00A41A81"/>
    <w:rsid w:val="00A42FAB"/>
    <w:rsid w:val="00A45312"/>
    <w:rsid w:val="00A45C36"/>
    <w:rsid w:val="00A4660F"/>
    <w:rsid w:val="00A466C7"/>
    <w:rsid w:val="00A502CB"/>
    <w:rsid w:val="00A50AB9"/>
    <w:rsid w:val="00A52584"/>
    <w:rsid w:val="00A67314"/>
    <w:rsid w:val="00A749FB"/>
    <w:rsid w:val="00A77AFF"/>
    <w:rsid w:val="00A81323"/>
    <w:rsid w:val="00A90EE3"/>
    <w:rsid w:val="00A91AFA"/>
    <w:rsid w:val="00A92593"/>
    <w:rsid w:val="00A967F8"/>
    <w:rsid w:val="00A974C8"/>
    <w:rsid w:val="00AA1E1F"/>
    <w:rsid w:val="00AA2B7B"/>
    <w:rsid w:val="00AA3016"/>
    <w:rsid w:val="00AA374E"/>
    <w:rsid w:val="00AB0FAF"/>
    <w:rsid w:val="00AB2CE0"/>
    <w:rsid w:val="00AB77E2"/>
    <w:rsid w:val="00AC659E"/>
    <w:rsid w:val="00AC7B06"/>
    <w:rsid w:val="00AD161F"/>
    <w:rsid w:val="00AD7DE4"/>
    <w:rsid w:val="00AE7B3F"/>
    <w:rsid w:val="00AF0B6F"/>
    <w:rsid w:val="00B03D9C"/>
    <w:rsid w:val="00B10DB5"/>
    <w:rsid w:val="00B156D3"/>
    <w:rsid w:val="00B16CF5"/>
    <w:rsid w:val="00B201BA"/>
    <w:rsid w:val="00B20ECC"/>
    <w:rsid w:val="00B2460A"/>
    <w:rsid w:val="00B25AC9"/>
    <w:rsid w:val="00B27063"/>
    <w:rsid w:val="00B275B2"/>
    <w:rsid w:val="00B3106A"/>
    <w:rsid w:val="00B40AD7"/>
    <w:rsid w:val="00B40EB8"/>
    <w:rsid w:val="00B44C8A"/>
    <w:rsid w:val="00B55548"/>
    <w:rsid w:val="00B56C0F"/>
    <w:rsid w:val="00B620D0"/>
    <w:rsid w:val="00B64DC7"/>
    <w:rsid w:val="00B672E0"/>
    <w:rsid w:val="00B71D85"/>
    <w:rsid w:val="00B72DE4"/>
    <w:rsid w:val="00B738B5"/>
    <w:rsid w:val="00B82905"/>
    <w:rsid w:val="00B83459"/>
    <w:rsid w:val="00B946E3"/>
    <w:rsid w:val="00BA1944"/>
    <w:rsid w:val="00BA1FE9"/>
    <w:rsid w:val="00BA687C"/>
    <w:rsid w:val="00BB291A"/>
    <w:rsid w:val="00BC378C"/>
    <w:rsid w:val="00BC5712"/>
    <w:rsid w:val="00BC68D0"/>
    <w:rsid w:val="00BD6358"/>
    <w:rsid w:val="00BE2A11"/>
    <w:rsid w:val="00BF0FBE"/>
    <w:rsid w:val="00BF43C5"/>
    <w:rsid w:val="00BF5FD8"/>
    <w:rsid w:val="00C12C26"/>
    <w:rsid w:val="00C15176"/>
    <w:rsid w:val="00C21225"/>
    <w:rsid w:val="00C21E19"/>
    <w:rsid w:val="00C24665"/>
    <w:rsid w:val="00C44108"/>
    <w:rsid w:val="00C451A4"/>
    <w:rsid w:val="00C52CD1"/>
    <w:rsid w:val="00C61FB3"/>
    <w:rsid w:val="00C62657"/>
    <w:rsid w:val="00C62EB0"/>
    <w:rsid w:val="00C63206"/>
    <w:rsid w:val="00C741CB"/>
    <w:rsid w:val="00C7424F"/>
    <w:rsid w:val="00C80C37"/>
    <w:rsid w:val="00C9000A"/>
    <w:rsid w:val="00C931F7"/>
    <w:rsid w:val="00C942ED"/>
    <w:rsid w:val="00C95157"/>
    <w:rsid w:val="00CA0826"/>
    <w:rsid w:val="00CA27CE"/>
    <w:rsid w:val="00CA31BE"/>
    <w:rsid w:val="00CA78BD"/>
    <w:rsid w:val="00CA7A42"/>
    <w:rsid w:val="00CB03E5"/>
    <w:rsid w:val="00CB15A2"/>
    <w:rsid w:val="00CB2883"/>
    <w:rsid w:val="00CB463E"/>
    <w:rsid w:val="00CB5148"/>
    <w:rsid w:val="00CC654C"/>
    <w:rsid w:val="00CD000D"/>
    <w:rsid w:val="00CD0B73"/>
    <w:rsid w:val="00CD4FA4"/>
    <w:rsid w:val="00CD7721"/>
    <w:rsid w:val="00CE34CC"/>
    <w:rsid w:val="00CE44FE"/>
    <w:rsid w:val="00CE46D1"/>
    <w:rsid w:val="00CE651E"/>
    <w:rsid w:val="00CF0158"/>
    <w:rsid w:val="00CF5AD0"/>
    <w:rsid w:val="00D02393"/>
    <w:rsid w:val="00D109AE"/>
    <w:rsid w:val="00D12B29"/>
    <w:rsid w:val="00D15D1D"/>
    <w:rsid w:val="00D21582"/>
    <w:rsid w:val="00D22C3D"/>
    <w:rsid w:val="00D26647"/>
    <w:rsid w:val="00D30CE9"/>
    <w:rsid w:val="00D31C65"/>
    <w:rsid w:val="00D407F2"/>
    <w:rsid w:val="00D41406"/>
    <w:rsid w:val="00D579D3"/>
    <w:rsid w:val="00D63E63"/>
    <w:rsid w:val="00D707C7"/>
    <w:rsid w:val="00D71CD1"/>
    <w:rsid w:val="00D83D92"/>
    <w:rsid w:val="00D84FC9"/>
    <w:rsid w:val="00D868FA"/>
    <w:rsid w:val="00D86B44"/>
    <w:rsid w:val="00D90419"/>
    <w:rsid w:val="00D93A65"/>
    <w:rsid w:val="00DA1B1B"/>
    <w:rsid w:val="00DB08BB"/>
    <w:rsid w:val="00DC1464"/>
    <w:rsid w:val="00DC5360"/>
    <w:rsid w:val="00DE134E"/>
    <w:rsid w:val="00DE493F"/>
    <w:rsid w:val="00DF11C5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136C9"/>
    <w:rsid w:val="00E17C25"/>
    <w:rsid w:val="00E248C3"/>
    <w:rsid w:val="00E24B4F"/>
    <w:rsid w:val="00E27C00"/>
    <w:rsid w:val="00E30247"/>
    <w:rsid w:val="00E30AC1"/>
    <w:rsid w:val="00E333D8"/>
    <w:rsid w:val="00E33816"/>
    <w:rsid w:val="00E41988"/>
    <w:rsid w:val="00E443F6"/>
    <w:rsid w:val="00E44A91"/>
    <w:rsid w:val="00E47D1A"/>
    <w:rsid w:val="00E526F3"/>
    <w:rsid w:val="00E57C97"/>
    <w:rsid w:val="00E6360B"/>
    <w:rsid w:val="00E7459B"/>
    <w:rsid w:val="00E75CF0"/>
    <w:rsid w:val="00E769FE"/>
    <w:rsid w:val="00E774D4"/>
    <w:rsid w:val="00E77E37"/>
    <w:rsid w:val="00E87065"/>
    <w:rsid w:val="00E8733F"/>
    <w:rsid w:val="00E92239"/>
    <w:rsid w:val="00E93B9A"/>
    <w:rsid w:val="00E978CE"/>
    <w:rsid w:val="00EA1D10"/>
    <w:rsid w:val="00EA20D9"/>
    <w:rsid w:val="00EA679E"/>
    <w:rsid w:val="00EB1C6F"/>
    <w:rsid w:val="00EB47DC"/>
    <w:rsid w:val="00EB67CB"/>
    <w:rsid w:val="00EC140F"/>
    <w:rsid w:val="00EC54D2"/>
    <w:rsid w:val="00EC6CA0"/>
    <w:rsid w:val="00ED0989"/>
    <w:rsid w:val="00ED7241"/>
    <w:rsid w:val="00EE13BD"/>
    <w:rsid w:val="00EE2906"/>
    <w:rsid w:val="00EE3C89"/>
    <w:rsid w:val="00EE686B"/>
    <w:rsid w:val="00EF0E4A"/>
    <w:rsid w:val="00EF1662"/>
    <w:rsid w:val="00F01F5E"/>
    <w:rsid w:val="00F03B78"/>
    <w:rsid w:val="00F10AC4"/>
    <w:rsid w:val="00F1258C"/>
    <w:rsid w:val="00F14436"/>
    <w:rsid w:val="00F161C4"/>
    <w:rsid w:val="00F17BE7"/>
    <w:rsid w:val="00F2031D"/>
    <w:rsid w:val="00F2451E"/>
    <w:rsid w:val="00F248A2"/>
    <w:rsid w:val="00F24B49"/>
    <w:rsid w:val="00F25D7B"/>
    <w:rsid w:val="00F316CA"/>
    <w:rsid w:val="00F33BDB"/>
    <w:rsid w:val="00F4088C"/>
    <w:rsid w:val="00F42074"/>
    <w:rsid w:val="00F50BF6"/>
    <w:rsid w:val="00F539C8"/>
    <w:rsid w:val="00F55429"/>
    <w:rsid w:val="00F56F8F"/>
    <w:rsid w:val="00F60479"/>
    <w:rsid w:val="00F61360"/>
    <w:rsid w:val="00F64E34"/>
    <w:rsid w:val="00F735B0"/>
    <w:rsid w:val="00F8081C"/>
    <w:rsid w:val="00F903F2"/>
    <w:rsid w:val="00F9173A"/>
    <w:rsid w:val="00F9578B"/>
    <w:rsid w:val="00FB5B9D"/>
    <w:rsid w:val="00FB7F2F"/>
    <w:rsid w:val="00FC43E6"/>
    <w:rsid w:val="00FC7C3C"/>
    <w:rsid w:val="00FD568D"/>
    <w:rsid w:val="00FD5E6E"/>
    <w:rsid w:val="00FE269F"/>
    <w:rsid w:val="00FE277A"/>
    <w:rsid w:val="00FE2F65"/>
    <w:rsid w:val="00FE4F53"/>
    <w:rsid w:val="00FF10CF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92EF9"/>
  <w15:docId w15:val="{EC19D0E0-37BC-415D-8C41-27BB25E9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">
    <w:name w:val="Table Normal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-0">
    <w:name w:val="FollowedHyperlink"/>
    <w:basedOn w:val="a1"/>
    <w:uiPriority w:val="99"/>
    <w:semiHidden/>
    <w:unhideWhenUsed/>
    <w:rsid w:val="002F279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C07A2E-A3EF-4D32-A0BD-CC756811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1403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2024-10-04T11:15:00Z</dcterms:created>
  <dcterms:modified xsi:type="dcterms:W3CDTF">2025-01-13T14:54:00Z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